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4AF" w:rsidRPr="00A77F49" w:rsidRDefault="001224AF" w:rsidP="00670A39">
      <w:pPr>
        <w:jc w:val="center"/>
        <w:rPr>
          <w:b/>
          <w:sz w:val="36"/>
          <w:szCs w:val="32"/>
          <w:lang w:val="en-GB"/>
        </w:rPr>
      </w:pPr>
      <w:r w:rsidRPr="00A77F49">
        <w:rPr>
          <w:b/>
          <w:sz w:val="36"/>
          <w:szCs w:val="32"/>
          <w:lang w:val="en-GB"/>
        </w:rPr>
        <w:t>Charles University, Protestant Theological Faculty</w:t>
      </w:r>
    </w:p>
    <w:p w:rsidR="001224AF" w:rsidRPr="00A77F49" w:rsidRDefault="001224AF" w:rsidP="00670A39">
      <w:pPr>
        <w:jc w:val="center"/>
        <w:rPr>
          <w:b/>
          <w:sz w:val="20"/>
          <w:szCs w:val="32"/>
          <w:lang w:val="en-GB"/>
        </w:rPr>
      </w:pPr>
    </w:p>
    <w:p w:rsidR="00670A39" w:rsidRPr="00A77F49" w:rsidRDefault="00670A39" w:rsidP="00670A39">
      <w:pPr>
        <w:jc w:val="center"/>
        <w:rPr>
          <w:b/>
          <w:sz w:val="36"/>
          <w:szCs w:val="32"/>
          <w:lang w:val="en-GB"/>
        </w:rPr>
      </w:pPr>
      <w:r w:rsidRPr="00A77F49">
        <w:rPr>
          <w:b/>
          <w:sz w:val="36"/>
          <w:szCs w:val="32"/>
          <w:lang w:val="en-GB"/>
        </w:rPr>
        <w:t xml:space="preserve">Courses in English and </w:t>
      </w:r>
      <w:r w:rsidR="001E7FFB" w:rsidRPr="00A77F49">
        <w:rPr>
          <w:b/>
          <w:sz w:val="36"/>
          <w:szCs w:val="32"/>
          <w:lang w:val="en-GB"/>
        </w:rPr>
        <w:t>German in the academic year 2020/2021</w:t>
      </w:r>
    </w:p>
    <w:p w:rsidR="00670A39" w:rsidRPr="00A77F49" w:rsidRDefault="00670A39" w:rsidP="00670A39">
      <w:pPr>
        <w:jc w:val="center"/>
        <w:rPr>
          <w:sz w:val="16"/>
          <w:szCs w:val="16"/>
          <w:lang w:val="en-GB"/>
        </w:rPr>
      </w:pPr>
      <w:r w:rsidRPr="00A77F49">
        <w:rPr>
          <w:sz w:val="16"/>
          <w:szCs w:val="16"/>
          <w:lang w:val="en-GB"/>
        </w:rPr>
        <w:t>(</w:t>
      </w:r>
      <w:proofErr w:type="gramStart"/>
      <w:r w:rsidR="004F0C70" w:rsidRPr="00A77F49">
        <w:rPr>
          <w:sz w:val="16"/>
          <w:szCs w:val="16"/>
          <w:lang w:val="en-GB"/>
        </w:rPr>
        <w:t>last</w:t>
      </w:r>
      <w:proofErr w:type="gramEnd"/>
      <w:r w:rsidR="004F0C70" w:rsidRPr="00A77F49">
        <w:rPr>
          <w:sz w:val="16"/>
          <w:szCs w:val="16"/>
          <w:lang w:val="en-GB"/>
        </w:rPr>
        <w:t xml:space="preserve"> updated </w:t>
      </w:r>
      <w:r w:rsidR="000D7B7B">
        <w:rPr>
          <w:sz w:val="16"/>
          <w:szCs w:val="16"/>
          <w:lang w:val="en-GB"/>
        </w:rPr>
        <w:t>5</w:t>
      </w:r>
      <w:r w:rsidR="00153553" w:rsidRPr="00A77F49">
        <w:rPr>
          <w:sz w:val="16"/>
          <w:szCs w:val="16"/>
          <w:lang w:val="en-GB"/>
        </w:rPr>
        <w:t xml:space="preserve"> </w:t>
      </w:r>
      <w:r w:rsidR="000D7B7B">
        <w:rPr>
          <w:sz w:val="16"/>
          <w:szCs w:val="16"/>
          <w:lang w:val="en-GB"/>
        </w:rPr>
        <w:t>October</w:t>
      </w:r>
      <w:r w:rsidR="00153553" w:rsidRPr="00A77F49">
        <w:rPr>
          <w:sz w:val="16"/>
          <w:szCs w:val="16"/>
          <w:lang w:val="en-GB"/>
        </w:rPr>
        <w:t xml:space="preserve"> </w:t>
      </w:r>
      <w:r w:rsidR="001E7FFB" w:rsidRPr="00A77F49">
        <w:rPr>
          <w:sz w:val="16"/>
          <w:szCs w:val="16"/>
          <w:lang w:val="en-GB"/>
        </w:rPr>
        <w:t>2020</w:t>
      </w:r>
      <w:r w:rsidRPr="00A77F49">
        <w:rPr>
          <w:sz w:val="16"/>
          <w:szCs w:val="16"/>
          <w:lang w:val="en-GB"/>
        </w:rPr>
        <w:t>)</w:t>
      </w:r>
    </w:p>
    <w:p w:rsidR="00C902E6" w:rsidRPr="00A77F49" w:rsidRDefault="00C902E6" w:rsidP="00670A39">
      <w:pPr>
        <w:jc w:val="center"/>
        <w:rPr>
          <w:sz w:val="20"/>
          <w:szCs w:val="16"/>
          <w:lang w:val="en-GB"/>
        </w:rPr>
      </w:pPr>
    </w:p>
    <w:p w:rsidR="00670A39" w:rsidRPr="00A77F49" w:rsidRDefault="001E7FFB" w:rsidP="00670A39">
      <w:pPr>
        <w:jc w:val="center"/>
        <w:rPr>
          <w:b/>
          <w:sz w:val="28"/>
          <w:szCs w:val="28"/>
          <w:lang w:val="en-GB"/>
        </w:rPr>
      </w:pPr>
      <w:r w:rsidRPr="00A77F49">
        <w:rPr>
          <w:b/>
          <w:sz w:val="28"/>
          <w:szCs w:val="28"/>
          <w:lang w:val="en-GB"/>
        </w:rPr>
        <w:t>The winter semester 2020/2021</w:t>
      </w:r>
    </w:p>
    <w:p w:rsidR="0050134F" w:rsidRPr="00A77F49" w:rsidRDefault="0050134F" w:rsidP="00670A39">
      <w:pPr>
        <w:jc w:val="center"/>
        <w:rPr>
          <w:b/>
          <w:sz w:val="28"/>
          <w:szCs w:val="28"/>
          <w:lang w:val="en-GB"/>
        </w:rPr>
      </w:pPr>
    </w:p>
    <w:p w:rsidR="007B1073" w:rsidRPr="00A77F49" w:rsidRDefault="007B1073" w:rsidP="00670A39">
      <w:pPr>
        <w:rPr>
          <w:b/>
          <w:sz w:val="20"/>
          <w:szCs w:val="28"/>
          <w:lang w:val="en-GB"/>
        </w:rPr>
      </w:pPr>
    </w:p>
    <w:p w:rsidR="001224AF" w:rsidRPr="00A77F49" w:rsidRDefault="001224AF" w:rsidP="00670A39">
      <w:pPr>
        <w:rPr>
          <w:b/>
          <w:sz w:val="20"/>
          <w:szCs w:val="28"/>
          <w:lang w:val="en-GB"/>
        </w:rPr>
      </w:pPr>
    </w:p>
    <w:p w:rsidR="003849E3" w:rsidRPr="00A77F49" w:rsidRDefault="003849E3" w:rsidP="003849E3">
      <w:pPr>
        <w:rPr>
          <w:b/>
          <w:color w:val="0000FF"/>
          <w:sz w:val="20"/>
          <w:szCs w:val="20"/>
          <w:lang w:val="en-GB"/>
        </w:rPr>
      </w:pPr>
      <w:r w:rsidRPr="00A77F49">
        <w:rPr>
          <w:b/>
          <w:i/>
          <w:color w:val="0000FF"/>
          <w:sz w:val="20"/>
          <w:szCs w:val="20"/>
          <w:lang w:val="en-GB"/>
        </w:rPr>
        <w:t>Courses intended for all students</w:t>
      </w:r>
    </w:p>
    <w:p w:rsidR="007B1073" w:rsidRPr="00A77F49" w:rsidRDefault="007B1073" w:rsidP="00670A39">
      <w:pPr>
        <w:rPr>
          <w:b/>
          <w:sz w:val="20"/>
          <w:szCs w:val="20"/>
          <w:lang w:val="en-GB"/>
        </w:rPr>
      </w:pPr>
    </w:p>
    <w:p w:rsidR="006429F2" w:rsidRDefault="006429F2" w:rsidP="00670A39">
      <w:pPr>
        <w:rPr>
          <w:b/>
          <w:sz w:val="20"/>
          <w:szCs w:val="20"/>
          <w:u w:val="single"/>
          <w:lang w:val="en-GB"/>
        </w:rPr>
      </w:pPr>
    </w:p>
    <w:p w:rsidR="006429F2" w:rsidRPr="006429F2" w:rsidRDefault="006429F2" w:rsidP="00670A39">
      <w:pPr>
        <w:rPr>
          <w:b/>
          <w:sz w:val="20"/>
          <w:szCs w:val="20"/>
          <w:u w:val="single"/>
        </w:rPr>
      </w:pPr>
      <w:r w:rsidRPr="006429F2">
        <w:rPr>
          <w:b/>
          <w:sz w:val="20"/>
          <w:szCs w:val="20"/>
          <w:u w:val="single"/>
        </w:rPr>
        <w:t xml:space="preserve">Czech </w:t>
      </w:r>
      <w:proofErr w:type="spellStart"/>
      <w:r w:rsidRPr="006429F2">
        <w:rPr>
          <w:b/>
          <w:sz w:val="20"/>
          <w:szCs w:val="20"/>
          <w:u w:val="single"/>
        </w:rPr>
        <w:t>Language</w:t>
      </w:r>
      <w:proofErr w:type="spellEnd"/>
      <w:r w:rsidRPr="006429F2">
        <w:rPr>
          <w:b/>
          <w:sz w:val="20"/>
          <w:szCs w:val="20"/>
          <w:u w:val="single"/>
        </w:rPr>
        <w:t xml:space="preserve"> </w:t>
      </w:r>
      <w:proofErr w:type="spellStart"/>
      <w:r w:rsidRPr="006429F2">
        <w:rPr>
          <w:b/>
          <w:sz w:val="20"/>
          <w:szCs w:val="20"/>
          <w:u w:val="single"/>
        </w:rPr>
        <w:t>Course</w:t>
      </w:r>
      <w:proofErr w:type="spellEnd"/>
      <w:r w:rsidRPr="006429F2">
        <w:rPr>
          <w:b/>
          <w:sz w:val="20"/>
          <w:szCs w:val="20"/>
          <w:u w:val="single"/>
        </w:rPr>
        <w:t xml:space="preserve"> - RET9530</w:t>
      </w:r>
    </w:p>
    <w:p w:rsidR="006429F2" w:rsidRPr="006429F2" w:rsidRDefault="006429F2" w:rsidP="00670A39">
      <w:pPr>
        <w:rPr>
          <w:b/>
          <w:sz w:val="20"/>
          <w:szCs w:val="20"/>
          <w:u w:val="single"/>
          <w:lang w:val="en-GB"/>
        </w:rPr>
      </w:pPr>
      <w:proofErr w:type="spellStart"/>
      <w:r w:rsidRPr="006429F2">
        <w:rPr>
          <w:b/>
          <w:sz w:val="20"/>
          <w:szCs w:val="20"/>
        </w:rPr>
        <w:t>Intensive</w:t>
      </w:r>
      <w:proofErr w:type="spellEnd"/>
      <w:r w:rsidRPr="006429F2">
        <w:rPr>
          <w:b/>
          <w:sz w:val="20"/>
          <w:szCs w:val="20"/>
        </w:rPr>
        <w:t xml:space="preserve"> </w:t>
      </w:r>
      <w:proofErr w:type="spellStart"/>
      <w:r w:rsidRPr="006429F2">
        <w:rPr>
          <w:b/>
          <w:sz w:val="20"/>
          <w:szCs w:val="20"/>
        </w:rPr>
        <w:t>course</w:t>
      </w:r>
      <w:proofErr w:type="spellEnd"/>
      <w:r w:rsidRPr="006429F2">
        <w:rPr>
          <w:b/>
          <w:sz w:val="20"/>
          <w:szCs w:val="20"/>
        </w:rPr>
        <w:t xml:space="preserve"> </w:t>
      </w:r>
      <w:proofErr w:type="spellStart"/>
      <w:r w:rsidRPr="006429F2">
        <w:rPr>
          <w:b/>
          <w:sz w:val="20"/>
          <w:szCs w:val="20"/>
        </w:rPr>
        <w:t>before</w:t>
      </w:r>
      <w:proofErr w:type="spellEnd"/>
      <w:r w:rsidRPr="006429F2">
        <w:rPr>
          <w:b/>
          <w:sz w:val="20"/>
          <w:szCs w:val="20"/>
        </w:rPr>
        <w:t xml:space="preserve"> </w:t>
      </w:r>
      <w:proofErr w:type="spellStart"/>
      <w:r w:rsidRPr="006429F2">
        <w:rPr>
          <w:b/>
          <w:sz w:val="20"/>
          <w:szCs w:val="20"/>
        </w:rPr>
        <w:t>the</w:t>
      </w:r>
      <w:proofErr w:type="spellEnd"/>
      <w:r w:rsidRPr="006429F2">
        <w:rPr>
          <w:b/>
          <w:sz w:val="20"/>
          <w:szCs w:val="20"/>
        </w:rPr>
        <w:t xml:space="preserve"> </w:t>
      </w:r>
      <w:proofErr w:type="spellStart"/>
      <w:r w:rsidRPr="006429F2">
        <w:rPr>
          <w:b/>
          <w:sz w:val="20"/>
          <w:szCs w:val="20"/>
        </w:rPr>
        <w:t>beginning</w:t>
      </w:r>
      <w:proofErr w:type="spellEnd"/>
      <w:r w:rsidRPr="006429F2">
        <w:rPr>
          <w:b/>
          <w:sz w:val="20"/>
          <w:szCs w:val="20"/>
        </w:rPr>
        <w:t xml:space="preserve"> </w:t>
      </w:r>
      <w:proofErr w:type="spellStart"/>
      <w:r w:rsidRPr="006429F2">
        <w:rPr>
          <w:b/>
          <w:sz w:val="20"/>
          <w:szCs w:val="20"/>
        </w:rPr>
        <w:t>of</w:t>
      </w:r>
      <w:proofErr w:type="spellEnd"/>
      <w:r w:rsidRPr="006429F2">
        <w:rPr>
          <w:b/>
          <w:sz w:val="20"/>
          <w:szCs w:val="20"/>
        </w:rPr>
        <w:t xml:space="preserve"> </w:t>
      </w:r>
      <w:proofErr w:type="spellStart"/>
      <w:r w:rsidRPr="006429F2">
        <w:rPr>
          <w:b/>
          <w:sz w:val="20"/>
          <w:szCs w:val="20"/>
        </w:rPr>
        <w:t>the</w:t>
      </w:r>
      <w:proofErr w:type="spellEnd"/>
      <w:r w:rsidRPr="006429F2">
        <w:rPr>
          <w:b/>
          <w:sz w:val="20"/>
          <w:szCs w:val="20"/>
        </w:rPr>
        <w:t xml:space="preserve"> </w:t>
      </w:r>
      <w:proofErr w:type="spellStart"/>
      <w:r w:rsidRPr="006429F2">
        <w:rPr>
          <w:b/>
          <w:sz w:val="20"/>
          <w:szCs w:val="20"/>
        </w:rPr>
        <w:t>semester</w:t>
      </w:r>
      <w:proofErr w:type="spellEnd"/>
      <w:r w:rsidRPr="006429F2">
        <w:rPr>
          <w:b/>
          <w:sz w:val="20"/>
          <w:szCs w:val="20"/>
        </w:rPr>
        <w:t xml:space="preserve">, 4 </w:t>
      </w:r>
      <w:proofErr w:type="spellStart"/>
      <w:r w:rsidRPr="006429F2">
        <w:rPr>
          <w:b/>
          <w:sz w:val="20"/>
          <w:szCs w:val="20"/>
        </w:rPr>
        <w:t>credits</w:t>
      </w:r>
      <w:proofErr w:type="spellEnd"/>
      <w:r w:rsidRPr="006429F2">
        <w:rPr>
          <w:b/>
          <w:sz w:val="20"/>
          <w:szCs w:val="20"/>
        </w:rPr>
        <w:t xml:space="preserve">, </w:t>
      </w:r>
      <w:r w:rsidRPr="006429F2">
        <w:rPr>
          <w:b/>
          <w:sz w:val="20"/>
          <w:szCs w:val="20"/>
          <w:lang w:val="en-GB"/>
        </w:rPr>
        <w:t xml:space="preserve">Teacher: Mgr. </w:t>
      </w:r>
      <w:proofErr w:type="spellStart"/>
      <w:r w:rsidRPr="006429F2">
        <w:rPr>
          <w:b/>
          <w:sz w:val="20"/>
          <w:szCs w:val="20"/>
          <w:lang w:val="en-GB"/>
        </w:rPr>
        <w:t>Aleš</w:t>
      </w:r>
      <w:proofErr w:type="spellEnd"/>
      <w:r w:rsidRPr="006429F2">
        <w:rPr>
          <w:b/>
          <w:sz w:val="20"/>
          <w:szCs w:val="20"/>
          <w:lang w:val="en-GB"/>
        </w:rPr>
        <w:t xml:space="preserve"> </w:t>
      </w:r>
      <w:proofErr w:type="spellStart"/>
      <w:r w:rsidRPr="006429F2">
        <w:rPr>
          <w:b/>
          <w:sz w:val="20"/>
          <w:szCs w:val="20"/>
          <w:lang w:val="en-GB"/>
        </w:rPr>
        <w:t>Hoznauer</w:t>
      </w:r>
      <w:proofErr w:type="spellEnd"/>
    </w:p>
    <w:p w:rsidR="006429F2" w:rsidRDefault="006429F2" w:rsidP="00670A39">
      <w:pPr>
        <w:rPr>
          <w:b/>
          <w:sz w:val="20"/>
          <w:szCs w:val="20"/>
          <w:u w:val="single"/>
          <w:lang w:val="en-GB"/>
        </w:rPr>
      </w:pPr>
    </w:p>
    <w:p w:rsidR="00C902E6" w:rsidRPr="00A77F49" w:rsidRDefault="00C902E6" w:rsidP="00670A39">
      <w:pPr>
        <w:rPr>
          <w:b/>
          <w:sz w:val="20"/>
          <w:szCs w:val="20"/>
          <w:u w:val="single"/>
          <w:lang w:val="en-GB"/>
        </w:rPr>
      </w:pPr>
      <w:r w:rsidRPr="00A77F49">
        <w:rPr>
          <w:b/>
          <w:sz w:val="20"/>
          <w:szCs w:val="20"/>
          <w:u w:val="single"/>
          <w:lang w:val="en-GB"/>
        </w:rPr>
        <w:t>Czech for Foreign Students - Beginners - RET9534</w:t>
      </w:r>
    </w:p>
    <w:p w:rsidR="00C902E6" w:rsidRPr="00A77F49" w:rsidRDefault="00C902E6" w:rsidP="003726E5">
      <w:pPr>
        <w:jc w:val="both"/>
        <w:rPr>
          <w:b/>
          <w:sz w:val="20"/>
          <w:szCs w:val="20"/>
          <w:lang w:val="en-GB"/>
        </w:rPr>
      </w:pPr>
      <w:r w:rsidRPr="00A77F49">
        <w:rPr>
          <w:b/>
          <w:sz w:val="20"/>
          <w:szCs w:val="20"/>
          <w:lang w:val="en-GB"/>
        </w:rPr>
        <w:t xml:space="preserve">2 hours/week, 4 credits, Teacher: </w:t>
      </w:r>
      <w:r w:rsidR="002A2471" w:rsidRPr="00A77F49">
        <w:rPr>
          <w:b/>
          <w:sz w:val="20"/>
          <w:szCs w:val="20"/>
          <w:lang w:val="en-GB"/>
        </w:rPr>
        <w:t xml:space="preserve">Mgr. </w:t>
      </w:r>
      <w:proofErr w:type="spellStart"/>
      <w:r w:rsidR="002A2471" w:rsidRPr="00A77F49">
        <w:rPr>
          <w:b/>
          <w:sz w:val="20"/>
          <w:szCs w:val="20"/>
          <w:lang w:val="en-GB"/>
        </w:rPr>
        <w:t>Aleš</w:t>
      </w:r>
      <w:proofErr w:type="spellEnd"/>
      <w:r w:rsidR="002A2471" w:rsidRPr="00A77F49">
        <w:rPr>
          <w:b/>
          <w:sz w:val="20"/>
          <w:szCs w:val="20"/>
          <w:lang w:val="en-GB"/>
        </w:rPr>
        <w:t xml:space="preserve"> </w:t>
      </w:r>
      <w:proofErr w:type="spellStart"/>
      <w:r w:rsidR="002A2471" w:rsidRPr="00A77F49">
        <w:rPr>
          <w:b/>
          <w:sz w:val="20"/>
          <w:szCs w:val="20"/>
          <w:lang w:val="en-GB"/>
        </w:rPr>
        <w:t>Hoznauer</w:t>
      </w:r>
      <w:proofErr w:type="spellEnd"/>
    </w:p>
    <w:p w:rsidR="003849E3" w:rsidRPr="00A77F49" w:rsidRDefault="003849E3" w:rsidP="003726E5">
      <w:pPr>
        <w:jc w:val="both"/>
        <w:rPr>
          <w:sz w:val="20"/>
          <w:szCs w:val="20"/>
          <w:lang w:val="en-GB"/>
        </w:rPr>
      </w:pPr>
      <w:proofErr w:type="gramStart"/>
      <w:r w:rsidRPr="00A77F49">
        <w:rPr>
          <w:sz w:val="20"/>
          <w:szCs w:val="20"/>
          <w:lang w:val="en-GB"/>
        </w:rPr>
        <w:t>Information about the nature and characteristics of the language, pronunciation, spelling.</w:t>
      </w:r>
      <w:proofErr w:type="gramEnd"/>
      <w:r w:rsidRPr="00A77F49">
        <w:rPr>
          <w:sz w:val="20"/>
          <w:szCs w:val="20"/>
          <w:lang w:val="en-GB"/>
        </w:rPr>
        <w:t xml:space="preserve"> Comparison with English (language the course is taught in). The aim is to cover the material in the first 7-8 lessons of the textbook </w:t>
      </w:r>
      <w:r w:rsidRPr="00A77F49">
        <w:rPr>
          <w:i/>
          <w:sz w:val="20"/>
          <w:szCs w:val="20"/>
          <w:lang w:val="en-GB"/>
        </w:rPr>
        <w:t>New Czech Step by Step</w:t>
      </w:r>
      <w:r w:rsidRPr="00A77F49">
        <w:rPr>
          <w:sz w:val="20"/>
          <w:szCs w:val="20"/>
          <w:lang w:val="en-GB"/>
        </w:rPr>
        <w:t xml:space="preserve"> (greetings, numbers, months, colours, time….</w:t>
      </w:r>
      <w:r w:rsidR="002A2471" w:rsidRPr="00A77F49">
        <w:rPr>
          <w:sz w:val="20"/>
          <w:szCs w:val="20"/>
          <w:lang w:val="en-GB"/>
        </w:rPr>
        <w:t xml:space="preserve">. basic grammar) in written and </w:t>
      </w:r>
      <w:r w:rsidRPr="00A77F49">
        <w:rPr>
          <w:sz w:val="20"/>
          <w:szCs w:val="20"/>
          <w:lang w:val="en-GB"/>
        </w:rPr>
        <w:t>spoken form.</w:t>
      </w:r>
    </w:p>
    <w:p w:rsidR="00C902E6" w:rsidRPr="00A77F49" w:rsidRDefault="00C902E6" w:rsidP="003726E5">
      <w:pPr>
        <w:jc w:val="both"/>
        <w:rPr>
          <w:b/>
          <w:sz w:val="20"/>
          <w:szCs w:val="20"/>
          <w:lang w:val="en-GB"/>
        </w:rPr>
      </w:pPr>
    </w:p>
    <w:p w:rsidR="00C902E6" w:rsidRPr="00A77F49" w:rsidRDefault="00C902E6" w:rsidP="00670A39">
      <w:pPr>
        <w:rPr>
          <w:b/>
          <w:sz w:val="20"/>
          <w:szCs w:val="20"/>
          <w:lang w:val="en-GB"/>
        </w:rPr>
      </w:pPr>
    </w:p>
    <w:p w:rsidR="001723E2" w:rsidRPr="00A77F49" w:rsidRDefault="001723E2" w:rsidP="00670A39">
      <w:pPr>
        <w:rPr>
          <w:b/>
          <w:sz w:val="20"/>
          <w:szCs w:val="20"/>
          <w:lang w:val="en-GB"/>
        </w:rPr>
      </w:pPr>
    </w:p>
    <w:p w:rsidR="00670A39" w:rsidRPr="00A77F49" w:rsidRDefault="007B1073" w:rsidP="00670A39">
      <w:pPr>
        <w:rPr>
          <w:b/>
          <w:i/>
          <w:color w:val="0000FF"/>
          <w:sz w:val="20"/>
          <w:szCs w:val="20"/>
          <w:lang w:val="en-GB"/>
        </w:rPr>
      </w:pPr>
      <w:r w:rsidRPr="00A77F49">
        <w:rPr>
          <w:b/>
          <w:i/>
          <w:color w:val="0000FF"/>
          <w:sz w:val="20"/>
          <w:szCs w:val="20"/>
          <w:lang w:val="en-GB"/>
        </w:rPr>
        <w:t>C</w:t>
      </w:r>
      <w:r w:rsidR="00670A39" w:rsidRPr="00A77F49">
        <w:rPr>
          <w:b/>
          <w:i/>
          <w:color w:val="0000FF"/>
          <w:sz w:val="20"/>
          <w:szCs w:val="20"/>
          <w:lang w:val="en-GB"/>
        </w:rPr>
        <w:t>ourses recommended for students of Theology</w:t>
      </w:r>
    </w:p>
    <w:p w:rsidR="00E62454" w:rsidRPr="00A77F49" w:rsidRDefault="00E62454" w:rsidP="00670A39">
      <w:pPr>
        <w:outlineLvl w:val="0"/>
        <w:rPr>
          <w:b/>
          <w:sz w:val="20"/>
          <w:szCs w:val="20"/>
          <w:u w:val="single"/>
          <w:lang w:val="en-GB"/>
        </w:rPr>
      </w:pPr>
    </w:p>
    <w:p w:rsidR="00670A39" w:rsidRPr="00A77F49" w:rsidRDefault="00670A39" w:rsidP="00670A39">
      <w:pPr>
        <w:outlineLvl w:val="0"/>
        <w:rPr>
          <w:b/>
          <w:sz w:val="20"/>
          <w:szCs w:val="20"/>
          <w:u w:val="single"/>
          <w:lang w:val="en-GB"/>
        </w:rPr>
      </w:pPr>
      <w:r w:rsidRPr="00A77F49">
        <w:rPr>
          <w:b/>
          <w:sz w:val="20"/>
          <w:szCs w:val="20"/>
          <w:u w:val="single"/>
          <w:lang w:val="en-GB"/>
        </w:rPr>
        <w:t>Church History: Introducti</w:t>
      </w:r>
      <w:r w:rsidR="002A3A15" w:rsidRPr="00A77F49">
        <w:rPr>
          <w:b/>
          <w:sz w:val="20"/>
          <w:szCs w:val="20"/>
          <w:u w:val="single"/>
          <w:lang w:val="en-GB"/>
        </w:rPr>
        <w:t>on to the Bohemian Reformation</w:t>
      </w:r>
      <w:r w:rsidRPr="00A77F49">
        <w:rPr>
          <w:b/>
          <w:sz w:val="20"/>
          <w:szCs w:val="20"/>
          <w:u w:val="single"/>
          <w:lang w:val="en-GB"/>
        </w:rPr>
        <w:t xml:space="preserve"> - RET3031</w:t>
      </w:r>
      <w:r w:rsidR="00191E05" w:rsidRPr="00A77F49">
        <w:rPr>
          <w:b/>
          <w:sz w:val="20"/>
          <w:szCs w:val="20"/>
          <w:u w:val="single"/>
          <w:lang w:val="en-GB"/>
        </w:rPr>
        <w:t>A</w:t>
      </w:r>
      <w:r w:rsidRPr="00A77F49">
        <w:rPr>
          <w:b/>
          <w:sz w:val="20"/>
          <w:szCs w:val="20"/>
          <w:u w:val="single"/>
          <w:lang w:val="en-GB"/>
        </w:rPr>
        <w:t xml:space="preserve"> </w:t>
      </w:r>
    </w:p>
    <w:p w:rsidR="00670A39" w:rsidRPr="00A77F49" w:rsidRDefault="00670A39" w:rsidP="00670A39">
      <w:pPr>
        <w:outlineLvl w:val="0"/>
        <w:rPr>
          <w:b/>
          <w:sz w:val="20"/>
          <w:szCs w:val="20"/>
          <w:lang w:val="en-GB"/>
        </w:rPr>
      </w:pPr>
      <w:r w:rsidRPr="00A77F49">
        <w:rPr>
          <w:b/>
          <w:sz w:val="20"/>
          <w:szCs w:val="20"/>
          <w:lang w:val="en-GB"/>
        </w:rPr>
        <w:t xml:space="preserve">2 </w:t>
      </w:r>
      <w:r w:rsidR="00DF1B55" w:rsidRPr="00A77F49">
        <w:rPr>
          <w:b/>
          <w:sz w:val="20"/>
          <w:szCs w:val="20"/>
          <w:lang w:val="en-GB"/>
        </w:rPr>
        <w:t>hours/week, 4 credits, Teacher:</w:t>
      </w:r>
      <w:r w:rsidRPr="00A77F49">
        <w:rPr>
          <w:b/>
          <w:sz w:val="20"/>
          <w:szCs w:val="20"/>
          <w:lang w:val="en-GB"/>
        </w:rPr>
        <w:t xml:space="preserve"> </w:t>
      </w:r>
      <w:proofErr w:type="spellStart"/>
      <w:r w:rsidRPr="00A77F49">
        <w:rPr>
          <w:b/>
          <w:sz w:val="20"/>
          <w:szCs w:val="20"/>
          <w:lang w:val="en-GB"/>
        </w:rPr>
        <w:t>Dr.</w:t>
      </w:r>
      <w:proofErr w:type="spellEnd"/>
      <w:r w:rsidRPr="00A77F49">
        <w:rPr>
          <w:b/>
          <w:sz w:val="20"/>
          <w:szCs w:val="20"/>
          <w:lang w:val="en-GB"/>
        </w:rPr>
        <w:t xml:space="preserve"> Peter </w:t>
      </w:r>
      <w:proofErr w:type="spellStart"/>
      <w:r w:rsidRPr="00A77F49">
        <w:rPr>
          <w:b/>
          <w:sz w:val="20"/>
          <w:szCs w:val="20"/>
          <w:lang w:val="en-GB"/>
        </w:rPr>
        <w:t>Morée</w:t>
      </w:r>
      <w:proofErr w:type="spellEnd"/>
    </w:p>
    <w:p w:rsidR="00046E7D" w:rsidRPr="00A77F49" w:rsidRDefault="00191E05" w:rsidP="003726E5">
      <w:pPr>
        <w:jc w:val="both"/>
        <w:rPr>
          <w:sz w:val="20"/>
          <w:szCs w:val="20"/>
          <w:lang w:val="en-GB"/>
        </w:rPr>
      </w:pPr>
      <w:r w:rsidRPr="00A77F49">
        <w:rPr>
          <w:sz w:val="20"/>
          <w:szCs w:val="20"/>
          <w:lang w:val="en-GB"/>
        </w:rPr>
        <w:t>This course takes the students step by step through the main events and developments of the period between 1350 and 1620, also known as the Bohemian Reformation. It explains how its main personality, Jan Hus, became the leading figure and what were the consequences of his condemnation and violent death in 1415. Also the relation of the Bohemian Reformation and the Lutheran Reformation will be examined. For every class a source text will be provided to discuss certain aspects of a particular period or development.</w:t>
      </w:r>
    </w:p>
    <w:p w:rsidR="00A77F49" w:rsidRDefault="00A77F49" w:rsidP="00DB6B4D">
      <w:pPr>
        <w:outlineLvl w:val="0"/>
        <w:rPr>
          <w:b/>
          <w:sz w:val="20"/>
          <w:szCs w:val="20"/>
          <w:u w:val="single"/>
          <w:lang w:val="en-GB"/>
        </w:rPr>
      </w:pPr>
    </w:p>
    <w:p w:rsidR="00DB6B4D" w:rsidRPr="00A77F49" w:rsidRDefault="00DB6B4D" w:rsidP="00DB6B4D">
      <w:pPr>
        <w:outlineLvl w:val="0"/>
        <w:rPr>
          <w:b/>
          <w:sz w:val="20"/>
          <w:szCs w:val="20"/>
          <w:u w:val="single"/>
          <w:lang w:val="en-GB"/>
        </w:rPr>
      </w:pPr>
      <w:r w:rsidRPr="00A77F49">
        <w:rPr>
          <w:b/>
          <w:sz w:val="20"/>
          <w:szCs w:val="20"/>
          <w:u w:val="single"/>
          <w:lang w:val="en-GB"/>
        </w:rPr>
        <w:t>Practical theology seminar – Liturgical Theology - RET6060</w:t>
      </w:r>
    </w:p>
    <w:p w:rsidR="00DB6B4D" w:rsidRPr="00A77F49" w:rsidRDefault="00DB6B4D" w:rsidP="00DB6B4D">
      <w:pPr>
        <w:outlineLvl w:val="0"/>
        <w:rPr>
          <w:b/>
          <w:sz w:val="20"/>
          <w:szCs w:val="20"/>
          <w:lang w:val="en-GB"/>
        </w:rPr>
      </w:pPr>
      <w:r w:rsidRPr="00A77F49">
        <w:rPr>
          <w:b/>
          <w:sz w:val="20"/>
          <w:szCs w:val="20"/>
          <w:lang w:val="en-GB"/>
        </w:rPr>
        <w:t xml:space="preserve">Seminar, 2 hours/week, 6 credits, Teacher: Associate Professor </w:t>
      </w:r>
      <w:proofErr w:type="spellStart"/>
      <w:r w:rsidRPr="00A77F49">
        <w:rPr>
          <w:b/>
          <w:sz w:val="20"/>
          <w:szCs w:val="20"/>
          <w:lang w:val="en-GB"/>
        </w:rPr>
        <w:t>Tabita</w:t>
      </w:r>
      <w:proofErr w:type="spellEnd"/>
      <w:r w:rsidRPr="00A77F49">
        <w:rPr>
          <w:b/>
          <w:sz w:val="20"/>
          <w:szCs w:val="20"/>
          <w:lang w:val="en-GB"/>
        </w:rPr>
        <w:t xml:space="preserve"> </w:t>
      </w:r>
      <w:proofErr w:type="spellStart"/>
      <w:r w:rsidRPr="00A77F49">
        <w:rPr>
          <w:b/>
          <w:sz w:val="20"/>
          <w:szCs w:val="20"/>
          <w:lang w:val="en-GB"/>
        </w:rPr>
        <w:t>Landová</w:t>
      </w:r>
      <w:proofErr w:type="spellEnd"/>
      <w:r w:rsidRPr="00A77F49">
        <w:rPr>
          <w:b/>
          <w:sz w:val="20"/>
          <w:szCs w:val="20"/>
          <w:lang w:val="en-GB"/>
        </w:rPr>
        <w:t xml:space="preserve">, Ph.D. </w:t>
      </w:r>
    </w:p>
    <w:p w:rsidR="00DB6B4D" w:rsidRPr="00A77F49" w:rsidRDefault="00DB6B4D" w:rsidP="00DB6B4D">
      <w:pPr>
        <w:outlineLvl w:val="0"/>
        <w:rPr>
          <w:sz w:val="20"/>
          <w:szCs w:val="20"/>
          <w:lang w:val="en-GB"/>
        </w:rPr>
      </w:pPr>
      <w:r w:rsidRPr="00A77F49">
        <w:rPr>
          <w:sz w:val="20"/>
          <w:szCs w:val="20"/>
          <w:lang w:val="en-GB"/>
        </w:rPr>
        <w:t>The theological consideration on liturgy is something we are still pretty much lacking in the current Protestant liturgics, whether in German speaking countries or in Czech lands. Protestant liturgics has been primarily focused on formal aspects of liturgy (</w:t>
      </w:r>
      <w:proofErr w:type="spellStart"/>
      <w:r w:rsidRPr="00A77F49">
        <w:rPr>
          <w:sz w:val="20"/>
          <w:szCs w:val="20"/>
          <w:lang w:val="en-GB"/>
        </w:rPr>
        <w:t>Gestaltungsfragen</w:t>
      </w:r>
      <w:proofErr w:type="spellEnd"/>
      <w:r w:rsidRPr="00A77F49">
        <w:rPr>
          <w:sz w:val="20"/>
          <w:szCs w:val="20"/>
          <w:lang w:val="en-GB"/>
        </w:rPr>
        <w:t>), whereas theology of the worship remained to be on the periphery of inquiry. However, in recent years we are becoming to be more and more attentive to the North-American liturgical theology as an important source of inspiration. The course will provide the opportunity to get acquainted with the liturgical theology of Gordon Lathrop, Professor Emeritus of Liturgy at the Lutheran Theological Seminary at Philadelphia. We will critically read and discuss his most famous book "Holy Things: a Liturgical Theology" (1993).</w:t>
      </w:r>
    </w:p>
    <w:p w:rsidR="00DB6B4D" w:rsidRDefault="00DB6B4D" w:rsidP="00DB6B4D">
      <w:pPr>
        <w:outlineLvl w:val="0"/>
        <w:rPr>
          <w:sz w:val="20"/>
          <w:szCs w:val="20"/>
          <w:lang w:val="en-GB"/>
        </w:rPr>
      </w:pPr>
      <w:r w:rsidRPr="00A77F49">
        <w:rPr>
          <w:sz w:val="20"/>
          <w:szCs w:val="20"/>
          <w:lang w:val="en-GB"/>
        </w:rPr>
        <w:t>Course requirements: regular attendance (min. 80%), active participation on discussions, two presentations of a passage from the book "Holy Things", one 5-page essay on an assigned topic.</w:t>
      </w:r>
    </w:p>
    <w:p w:rsidR="00667D0E" w:rsidRPr="00667D0E" w:rsidRDefault="00667D0E" w:rsidP="00DB6B4D">
      <w:pPr>
        <w:outlineLvl w:val="0"/>
        <w:rPr>
          <w:sz w:val="20"/>
          <w:szCs w:val="20"/>
          <w:lang w:val="en-GB"/>
        </w:rPr>
      </w:pPr>
      <w:r w:rsidRPr="00667D0E">
        <w:rPr>
          <w:sz w:val="20"/>
          <w:szCs w:val="20"/>
          <w:lang w:val="en-GB"/>
        </w:rPr>
        <w:t>The link for the on-line lessons is: https://cesnet.zoom.us/j/5895376189?pwd=ZlFoN25ZTEJGdjdiT05KMGc2UDROUT09</w:t>
      </w:r>
    </w:p>
    <w:p w:rsidR="00DB6B4D" w:rsidRPr="00A77F49" w:rsidRDefault="00DB6B4D" w:rsidP="00DB6B4D">
      <w:pPr>
        <w:outlineLvl w:val="0"/>
        <w:rPr>
          <w:b/>
          <w:sz w:val="20"/>
          <w:szCs w:val="20"/>
          <w:u w:val="single"/>
          <w:lang w:val="en-GB"/>
        </w:rPr>
      </w:pPr>
    </w:p>
    <w:p w:rsidR="00DB6B4D" w:rsidRPr="00A77F49" w:rsidRDefault="00DB6B4D" w:rsidP="00DB6B4D">
      <w:pPr>
        <w:outlineLvl w:val="0"/>
        <w:rPr>
          <w:b/>
          <w:sz w:val="20"/>
          <w:u w:val="single"/>
          <w:lang w:val="en-GB"/>
        </w:rPr>
      </w:pPr>
      <w:r w:rsidRPr="00A77F49">
        <w:rPr>
          <w:b/>
          <w:sz w:val="20"/>
          <w:u w:val="single"/>
          <w:lang w:val="en-GB"/>
        </w:rPr>
        <w:t>Seminar on Theological Ethics (English) - RET5053 or RET5053A</w:t>
      </w:r>
    </w:p>
    <w:p w:rsidR="00DB6B4D" w:rsidRPr="00A77F49" w:rsidRDefault="00DB6B4D" w:rsidP="00DB6B4D">
      <w:pPr>
        <w:outlineLvl w:val="0"/>
        <w:rPr>
          <w:sz w:val="20"/>
          <w:lang w:val="en-GB"/>
        </w:rPr>
      </w:pPr>
      <w:r w:rsidRPr="00A77F49">
        <w:rPr>
          <w:b/>
          <w:sz w:val="20"/>
          <w:lang w:val="en-GB"/>
        </w:rPr>
        <w:t>2 hours/week, 6 credits</w:t>
      </w:r>
      <w:r w:rsidR="00ED3F8C" w:rsidRPr="00A77F49">
        <w:rPr>
          <w:b/>
          <w:sz w:val="20"/>
          <w:lang w:val="en-GB"/>
        </w:rPr>
        <w:t xml:space="preserve"> (RET5053) or 3 credits (RET5053A)</w:t>
      </w:r>
      <w:r w:rsidRPr="00A77F49">
        <w:rPr>
          <w:b/>
          <w:sz w:val="20"/>
          <w:lang w:val="en-GB"/>
        </w:rPr>
        <w:t xml:space="preserve">, Teacher: Associate Professor </w:t>
      </w:r>
      <w:proofErr w:type="spellStart"/>
      <w:r w:rsidRPr="00A77F49">
        <w:rPr>
          <w:b/>
          <w:sz w:val="20"/>
          <w:lang w:val="en-GB"/>
        </w:rPr>
        <w:t>Jindřich</w:t>
      </w:r>
      <w:proofErr w:type="spellEnd"/>
      <w:r w:rsidRPr="00A77F49">
        <w:rPr>
          <w:b/>
          <w:sz w:val="20"/>
          <w:lang w:val="en-GB"/>
        </w:rPr>
        <w:t xml:space="preserve"> </w:t>
      </w:r>
      <w:proofErr w:type="spellStart"/>
      <w:r w:rsidRPr="00A77F49">
        <w:rPr>
          <w:b/>
          <w:sz w:val="20"/>
          <w:lang w:val="en-GB"/>
        </w:rPr>
        <w:t>Halama</w:t>
      </w:r>
      <w:proofErr w:type="spellEnd"/>
      <w:r w:rsidR="00ED3F8C" w:rsidRPr="00A77F49">
        <w:rPr>
          <w:b/>
          <w:sz w:val="20"/>
          <w:lang w:val="en-GB"/>
        </w:rPr>
        <w:t xml:space="preserve">, </w:t>
      </w:r>
      <w:proofErr w:type="spellStart"/>
      <w:r w:rsidR="00ED3F8C" w:rsidRPr="00A77F49">
        <w:rPr>
          <w:b/>
          <w:sz w:val="20"/>
          <w:lang w:val="en-GB"/>
        </w:rPr>
        <w:t>Dr.</w:t>
      </w:r>
      <w:proofErr w:type="spellEnd"/>
    </w:p>
    <w:p w:rsidR="00ED3F8C" w:rsidRPr="00A77F49" w:rsidRDefault="00ED3F8C" w:rsidP="00DB6B4D">
      <w:pPr>
        <w:outlineLvl w:val="0"/>
        <w:rPr>
          <w:b/>
          <w:sz w:val="20"/>
          <w:szCs w:val="20"/>
          <w:u w:val="single"/>
          <w:lang w:val="en-GB"/>
        </w:rPr>
      </w:pPr>
      <w:r w:rsidRPr="00A77F49">
        <w:rPr>
          <w:sz w:val="20"/>
          <w:lang w:val="en-GB"/>
        </w:rPr>
        <w:t xml:space="preserve">The course will focus on theological reflections of human life and its moral problems from birth to death in the light of new achievements in biology and biomedicine. </w:t>
      </w:r>
      <w:r w:rsidRPr="00A77F49">
        <w:rPr>
          <w:sz w:val="20"/>
          <w:lang w:val="en-GB"/>
        </w:rPr>
        <w:br/>
        <w:t xml:space="preserve">(Matters like assisted reproduction, prenatal diagnostics, genetic manipulation, transplantation, dying and </w:t>
      </w:r>
      <w:r w:rsidRPr="00A77F49">
        <w:rPr>
          <w:sz w:val="20"/>
          <w:lang w:val="en-GB"/>
        </w:rPr>
        <w:br/>
        <w:t>euthanasia will be included.)</w:t>
      </w:r>
    </w:p>
    <w:p w:rsidR="00DB6B4D" w:rsidRPr="00A77F49" w:rsidRDefault="00DB6B4D" w:rsidP="00DB6B4D">
      <w:pPr>
        <w:outlineLvl w:val="0"/>
        <w:rPr>
          <w:b/>
          <w:sz w:val="20"/>
          <w:szCs w:val="20"/>
          <w:u w:val="single"/>
          <w:lang w:val="en-GB"/>
        </w:rPr>
      </w:pPr>
    </w:p>
    <w:p w:rsidR="008C4F41" w:rsidRPr="00A77F49" w:rsidRDefault="00297509" w:rsidP="00670A39">
      <w:pPr>
        <w:rPr>
          <w:b/>
          <w:sz w:val="20"/>
          <w:szCs w:val="20"/>
          <w:u w:val="single"/>
          <w:lang w:val="en-GB"/>
        </w:rPr>
      </w:pPr>
      <w:r w:rsidRPr="00A77F49">
        <w:rPr>
          <w:b/>
          <w:sz w:val="20"/>
          <w:szCs w:val="20"/>
          <w:u w:val="single"/>
          <w:lang w:val="en-GB"/>
        </w:rPr>
        <w:t>Jesus Christ in Theologies and Cultures</w:t>
      </w:r>
      <w:r w:rsidR="008C4F41" w:rsidRPr="00A77F49">
        <w:rPr>
          <w:b/>
          <w:sz w:val="20"/>
          <w:szCs w:val="20"/>
          <w:u w:val="single"/>
          <w:lang w:val="en-GB"/>
        </w:rPr>
        <w:t xml:space="preserve"> - RET4042A</w:t>
      </w:r>
    </w:p>
    <w:p w:rsidR="00046E7D" w:rsidRPr="00A77F49" w:rsidRDefault="00046E7D" w:rsidP="00670A39">
      <w:pPr>
        <w:rPr>
          <w:b/>
          <w:sz w:val="20"/>
          <w:szCs w:val="20"/>
          <w:lang w:val="en-GB"/>
        </w:rPr>
      </w:pPr>
      <w:r w:rsidRPr="00A77F49">
        <w:rPr>
          <w:b/>
          <w:sz w:val="20"/>
          <w:szCs w:val="20"/>
          <w:lang w:val="en-GB"/>
        </w:rPr>
        <w:t>2 hours/week, 6 credits, Teacher: Professor Ivana Noble</w:t>
      </w:r>
      <w:r w:rsidR="000647D0" w:rsidRPr="00A77F49">
        <w:rPr>
          <w:b/>
          <w:sz w:val="20"/>
          <w:szCs w:val="20"/>
          <w:lang w:val="en-GB"/>
        </w:rPr>
        <w:t>, Ph.D.</w:t>
      </w:r>
    </w:p>
    <w:p w:rsidR="008C4F41" w:rsidRPr="00A77F49" w:rsidRDefault="008C4F41" w:rsidP="008C4F41">
      <w:pPr>
        <w:rPr>
          <w:sz w:val="20"/>
          <w:szCs w:val="20"/>
          <w:lang w:val="en-GB"/>
        </w:rPr>
      </w:pPr>
      <w:r w:rsidRPr="00A77F49">
        <w:rPr>
          <w:sz w:val="20"/>
          <w:szCs w:val="20"/>
          <w:lang w:val="en-GB"/>
        </w:rPr>
        <w:t>The Biblical and Patristic sources on Christology are read slightly differently in each generation and in each</w:t>
      </w:r>
    </w:p>
    <w:p w:rsidR="008C4F41" w:rsidRPr="00A77F49" w:rsidRDefault="008C4F41" w:rsidP="008C4F41">
      <w:pPr>
        <w:rPr>
          <w:sz w:val="20"/>
          <w:szCs w:val="20"/>
          <w:lang w:val="en-GB"/>
        </w:rPr>
      </w:pPr>
      <w:proofErr w:type="gramStart"/>
      <w:r w:rsidRPr="00A77F49">
        <w:rPr>
          <w:sz w:val="20"/>
          <w:szCs w:val="20"/>
          <w:lang w:val="en-GB"/>
        </w:rPr>
        <w:t>culture</w:t>
      </w:r>
      <w:proofErr w:type="gramEnd"/>
      <w:r w:rsidRPr="00A77F49">
        <w:rPr>
          <w:sz w:val="20"/>
          <w:szCs w:val="20"/>
          <w:lang w:val="en-GB"/>
        </w:rPr>
        <w:t>, and yet the vital themes return to be interpreted. The course sets out to investigate who Jesus Christ is for</w:t>
      </w:r>
    </w:p>
    <w:p w:rsidR="008C4F41" w:rsidRPr="00A77F49" w:rsidRDefault="008C4F41" w:rsidP="008C4F41">
      <w:pPr>
        <w:rPr>
          <w:sz w:val="20"/>
          <w:szCs w:val="20"/>
          <w:lang w:val="en-GB"/>
        </w:rPr>
      </w:pPr>
      <w:r w:rsidRPr="00A77F49">
        <w:rPr>
          <w:sz w:val="20"/>
          <w:szCs w:val="20"/>
          <w:lang w:val="en-GB"/>
        </w:rPr>
        <w:t>21st century Christians. After an introductory lecture on the shifts of religiosity in contemporary Europe, the seminar</w:t>
      </w:r>
    </w:p>
    <w:p w:rsidR="008C4F41" w:rsidRPr="00A77F49" w:rsidRDefault="008C4F41" w:rsidP="008C4F41">
      <w:pPr>
        <w:rPr>
          <w:sz w:val="20"/>
          <w:szCs w:val="20"/>
          <w:lang w:val="en-GB"/>
        </w:rPr>
      </w:pPr>
      <w:proofErr w:type="gramStart"/>
      <w:r w:rsidRPr="00A77F49">
        <w:rPr>
          <w:sz w:val="20"/>
          <w:szCs w:val="20"/>
          <w:lang w:val="en-GB"/>
        </w:rPr>
        <w:t>will</w:t>
      </w:r>
      <w:proofErr w:type="gramEnd"/>
      <w:r w:rsidRPr="00A77F49">
        <w:rPr>
          <w:sz w:val="20"/>
          <w:szCs w:val="20"/>
          <w:lang w:val="en-GB"/>
        </w:rPr>
        <w:t xml:space="preserve"> explore a variety of current voices responding to the question, who is Christ. Students will read and interpret</w:t>
      </w:r>
    </w:p>
    <w:p w:rsidR="000647D0" w:rsidRDefault="008C4F41" w:rsidP="008C4F41">
      <w:pPr>
        <w:rPr>
          <w:sz w:val="20"/>
          <w:szCs w:val="20"/>
          <w:lang w:val="en-GB"/>
        </w:rPr>
      </w:pPr>
      <w:proofErr w:type="gramStart"/>
      <w:r w:rsidRPr="00A77F49">
        <w:rPr>
          <w:sz w:val="20"/>
          <w:szCs w:val="20"/>
          <w:lang w:val="en-GB"/>
        </w:rPr>
        <w:t>theological</w:t>
      </w:r>
      <w:proofErr w:type="gramEnd"/>
      <w:r w:rsidRPr="00A77F49">
        <w:rPr>
          <w:sz w:val="20"/>
          <w:szCs w:val="20"/>
          <w:lang w:val="en-GB"/>
        </w:rPr>
        <w:t xml:space="preserve"> texts, listen to music, and engage with fine art.</w:t>
      </w:r>
    </w:p>
    <w:p w:rsidR="00F45B81" w:rsidRDefault="00F45B81" w:rsidP="008C4F41">
      <w:pPr>
        <w:rPr>
          <w:sz w:val="20"/>
          <w:szCs w:val="20"/>
          <w:lang w:val="en-GB"/>
        </w:rPr>
      </w:pPr>
    </w:p>
    <w:p w:rsidR="000D7B7B" w:rsidRPr="00821B75" w:rsidRDefault="000D7B7B" w:rsidP="000D7B7B">
      <w:pPr>
        <w:jc w:val="both"/>
        <w:rPr>
          <w:b/>
          <w:sz w:val="20"/>
          <w:szCs w:val="20"/>
          <w:u w:val="single"/>
          <w:lang w:val="en-GB"/>
        </w:rPr>
      </w:pPr>
      <w:r w:rsidRPr="00821B75">
        <w:rPr>
          <w:b/>
          <w:sz w:val="20"/>
          <w:szCs w:val="20"/>
          <w:u w:val="single"/>
          <w:lang w:val="en-GB"/>
        </w:rPr>
        <w:t>Seminar Church History - RET3019 (Natio</w:t>
      </w:r>
      <w:r>
        <w:rPr>
          <w:b/>
          <w:sz w:val="20"/>
          <w:szCs w:val="20"/>
          <w:u w:val="single"/>
          <w:lang w:val="en-GB"/>
        </w:rPr>
        <w:t>nalism in the Czech Lands: the R</w:t>
      </w:r>
      <w:r w:rsidRPr="00821B75">
        <w:rPr>
          <w:b/>
          <w:sz w:val="20"/>
          <w:szCs w:val="20"/>
          <w:u w:val="single"/>
          <w:lang w:val="en-GB"/>
        </w:rPr>
        <w:t>ole of History and Religion)</w:t>
      </w:r>
    </w:p>
    <w:p w:rsidR="000D7B7B" w:rsidRDefault="000D7B7B" w:rsidP="000D7B7B">
      <w:pPr>
        <w:outlineLvl w:val="0"/>
        <w:rPr>
          <w:b/>
          <w:sz w:val="20"/>
          <w:szCs w:val="20"/>
          <w:lang w:val="en-GB"/>
        </w:rPr>
      </w:pPr>
      <w:r w:rsidRPr="00A77F49">
        <w:rPr>
          <w:b/>
          <w:sz w:val="20"/>
          <w:szCs w:val="20"/>
          <w:lang w:val="en-GB"/>
        </w:rPr>
        <w:t xml:space="preserve">2 </w:t>
      </w:r>
      <w:r>
        <w:rPr>
          <w:b/>
          <w:sz w:val="20"/>
          <w:szCs w:val="20"/>
          <w:lang w:val="en-GB"/>
        </w:rPr>
        <w:t>hours/week, 6</w:t>
      </w:r>
      <w:r w:rsidRPr="00A77F49">
        <w:rPr>
          <w:b/>
          <w:sz w:val="20"/>
          <w:szCs w:val="20"/>
          <w:lang w:val="en-GB"/>
        </w:rPr>
        <w:t xml:space="preserve"> credits, Teacher: </w:t>
      </w:r>
      <w:proofErr w:type="spellStart"/>
      <w:r w:rsidRPr="00A77F49">
        <w:rPr>
          <w:b/>
          <w:sz w:val="20"/>
          <w:szCs w:val="20"/>
          <w:lang w:val="en-GB"/>
        </w:rPr>
        <w:t>Dr.</w:t>
      </w:r>
      <w:proofErr w:type="spellEnd"/>
      <w:r w:rsidRPr="00A77F49">
        <w:rPr>
          <w:b/>
          <w:sz w:val="20"/>
          <w:szCs w:val="20"/>
          <w:lang w:val="en-GB"/>
        </w:rPr>
        <w:t xml:space="preserve"> Peter </w:t>
      </w:r>
      <w:proofErr w:type="spellStart"/>
      <w:r w:rsidRPr="00A77F49">
        <w:rPr>
          <w:b/>
          <w:sz w:val="20"/>
          <w:szCs w:val="20"/>
          <w:lang w:val="en-GB"/>
        </w:rPr>
        <w:t>Morée</w:t>
      </w:r>
      <w:proofErr w:type="spellEnd"/>
    </w:p>
    <w:p w:rsidR="00667D0E" w:rsidRDefault="00667D0E" w:rsidP="00F45B81">
      <w:pPr>
        <w:rPr>
          <w:b/>
          <w:sz w:val="20"/>
          <w:u w:val="single"/>
          <w:lang w:val="en-GB"/>
        </w:rPr>
      </w:pPr>
    </w:p>
    <w:p w:rsidR="006429F2" w:rsidRDefault="006429F2" w:rsidP="00F45B81">
      <w:pPr>
        <w:rPr>
          <w:b/>
          <w:sz w:val="20"/>
          <w:u w:val="single"/>
          <w:lang w:val="en-GB"/>
        </w:rPr>
      </w:pPr>
    </w:p>
    <w:p w:rsidR="000D7B7B" w:rsidRDefault="000D7B7B" w:rsidP="00F45B81">
      <w:pPr>
        <w:rPr>
          <w:b/>
          <w:sz w:val="20"/>
          <w:u w:val="single"/>
          <w:lang w:val="en-GB"/>
        </w:rPr>
      </w:pPr>
    </w:p>
    <w:p w:rsidR="00F45B81" w:rsidRPr="00A77F49" w:rsidRDefault="00F45B81" w:rsidP="00F45B81">
      <w:pPr>
        <w:rPr>
          <w:b/>
          <w:sz w:val="20"/>
          <w:u w:val="single"/>
          <w:lang w:val="en-GB"/>
        </w:rPr>
      </w:pPr>
      <w:bookmarkStart w:id="0" w:name="_GoBack"/>
      <w:bookmarkEnd w:id="0"/>
      <w:proofErr w:type="spellStart"/>
      <w:r w:rsidRPr="00A77F49">
        <w:rPr>
          <w:b/>
          <w:sz w:val="20"/>
          <w:u w:val="single"/>
          <w:lang w:val="en-GB"/>
        </w:rPr>
        <w:lastRenderedPageBreak/>
        <w:t>Shusaku</w:t>
      </w:r>
      <w:proofErr w:type="spellEnd"/>
      <w:r w:rsidRPr="00A77F49">
        <w:rPr>
          <w:b/>
          <w:sz w:val="20"/>
          <w:u w:val="single"/>
          <w:lang w:val="en-GB"/>
        </w:rPr>
        <w:t xml:space="preserve"> Endo's “Silence” and Christian Mission - RL0331</w:t>
      </w:r>
    </w:p>
    <w:p w:rsidR="00F45B81" w:rsidRPr="00A77F49" w:rsidRDefault="00F45B81" w:rsidP="00F45B81">
      <w:pPr>
        <w:rPr>
          <w:b/>
          <w:sz w:val="20"/>
          <w:lang w:val="en-GB"/>
        </w:rPr>
      </w:pPr>
      <w:r w:rsidRPr="00A77F49">
        <w:rPr>
          <w:b/>
          <w:sz w:val="20"/>
          <w:szCs w:val="20"/>
          <w:lang w:val="en-GB"/>
        </w:rPr>
        <w:t>2 hours/week, 6 credits, Teacher: Associate Professor Tim Noble, Ph.D.</w:t>
      </w:r>
    </w:p>
    <w:p w:rsidR="00F45B81" w:rsidRPr="00A77F49" w:rsidRDefault="00F45B81" w:rsidP="00F45B81">
      <w:pPr>
        <w:rPr>
          <w:sz w:val="20"/>
          <w:szCs w:val="20"/>
          <w:lang w:val="en-GB"/>
        </w:rPr>
      </w:pPr>
      <w:r w:rsidRPr="00A77F49">
        <w:rPr>
          <w:sz w:val="20"/>
          <w:lang w:val="en-GB"/>
        </w:rPr>
        <w:t xml:space="preserve">This course will consist of a close reading of the novel </w:t>
      </w:r>
      <w:r w:rsidRPr="00A77F49">
        <w:rPr>
          <w:i/>
          <w:sz w:val="20"/>
          <w:lang w:val="en-GB"/>
        </w:rPr>
        <w:t>Silence</w:t>
      </w:r>
      <w:r w:rsidRPr="00A77F49">
        <w:rPr>
          <w:sz w:val="20"/>
          <w:lang w:val="en-GB"/>
        </w:rPr>
        <w:t xml:space="preserve"> by </w:t>
      </w:r>
      <w:proofErr w:type="spellStart"/>
      <w:r w:rsidRPr="00A77F49">
        <w:rPr>
          <w:sz w:val="20"/>
          <w:lang w:val="en-GB"/>
        </w:rPr>
        <w:t>Shusaku</w:t>
      </w:r>
      <w:proofErr w:type="spellEnd"/>
      <w:r w:rsidRPr="00A77F49">
        <w:rPr>
          <w:sz w:val="20"/>
          <w:lang w:val="en-GB"/>
        </w:rPr>
        <w:t xml:space="preserve"> Endo. In the context of Christian mission, it will ask questions about the meaning of context and </w:t>
      </w:r>
      <w:proofErr w:type="spellStart"/>
      <w:r w:rsidRPr="00A77F49">
        <w:rPr>
          <w:sz w:val="20"/>
          <w:lang w:val="en-GB"/>
        </w:rPr>
        <w:t>inculturation</w:t>
      </w:r>
      <w:proofErr w:type="spellEnd"/>
      <w:r w:rsidRPr="00A77F49">
        <w:rPr>
          <w:sz w:val="20"/>
          <w:lang w:val="en-GB"/>
        </w:rPr>
        <w:t>, the challenges of suffering, what it means to be faithful, how to serve and respond to the needs of the other who is encountered.</w:t>
      </w:r>
    </w:p>
    <w:p w:rsidR="00ED3F8C" w:rsidRPr="00A77F49" w:rsidRDefault="00ED3F8C" w:rsidP="00ED3F8C">
      <w:pPr>
        <w:jc w:val="both"/>
        <w:rPr>
          <w:sz w:val="20"/>
          <w:szCs w:val="20"/>
          <w:lang w:val="en-GB"/>
        </w:rPr>
      </w:pPr>
    </w:p>
    <w:p w:rsidR="003044AC" w:rsidRPr="00A77F49" w:rsidRDefault="003044AC" w:rsidP="003044AC">
      <w:pPr>
        <w:rPr>
          <w:b/>
          <w:sz w:val="20"/>
          <w:szCs w:val="20"/>
          <w:u w:val="single"/>
          <w:lang w:val="en-GB"/>
        </w:rPr>
      </w:pPr>
      <w:r w:rsidRPr="00A77F49">
        <w:rPr>
          <w:b/>
          <w:sz w:val="20"/>
          <w:szCs w:val="20"/>
          <w:u w:val="single"/>
          <w:lang w:val="en-GB"/>
        </w:rPr>
        <w:t xml:space="preserve">New Testament Seminar - RET2021A </w:t>
      </w:r>
    </w:p>
    <w:p w:rsidR="003044AC" w:rsidRPr="00A77F49" w:rsidRDefault="003044AC" w:rsidP="003044AC">
      <w:pPr>
        <w:rPr>
          <w:b/>
          <w:sz w:val="20"/>
          <w:szCs w:val="20"/>
          <w:lang w:val="en-GB"/>
        </w:rPr>
      </w:pPr>
      <w:r w:rsidRPr="00A77F49">
        <w:rPr>
          <w:b/>
          <w:sz w:val="20"/>
          <w:szCs w:val="20"/>
          <w:lang w:val="en-GB"/>
        </w:rPr>
        <w:t xml:space="preserve">2 hours/week, 6 credits, Teacher: Mgr. Jan </w:t>
      </w:r>
      <w:proofErr w:type="spellStart"/>
      <w:r w:rsidRPr="00A77F49">
        <w:rPr>
          <w:b/>
          <w:sz w:val="20"/>
          <w:szCs w:val="20"/>
          <w:lang w:val="en-GB"/>
        </w:rPr>
        <w:t>Roskovec</w:t>
      </w:r>
      <w:proofErr w:type="spellEnd"/>
      <w:r w:rsidRPr="00A77F49">
        <w:rPr>
          <w:b/>
          <w:sz w:val="20"/>
          <w:szCs w:val="20"/>
          <w:lang w:val="en-GB"/>
        </w:rPr>
        <w:t>, Ph.D.</w:t>
      </w:r>
    </w:p>
    <w:p w:rsidR="003044AC" w:rsidRPr="00A77F49" w:rsidRDefault="003044AC" w:rsidP="003044AC">
      <w:pPr>
        <w:outlineLvl w:val="0"/>
        <w:rPr>
          <w:b/>
          <w:sz w:val="20"/>
          <w:szCs w:val="20"/>
          <w:u w:val="single"/>
          <w:lang w:val="en-GB"/>
        </w:rPr>
      </w:pPr>
    </w:p>
    <w:p w:rsidR="000D7B7B" w:rsidRPr="00A77F49" w:rsidRDefault="000D7B7B" w:rsidP="000D7B7B">
      <w:pPr>
        <w:rPr>
          <w:b/>
          <w:sz w:val="20"/>
          <w:szCs w:val="20"/>
          <w:u w:val="single"/>
          <w:lang w:val="en-GB"/>
        </w:rPr>
      </w:pPr>
      <w:r w:rsidRPr="00A77F49">
        <w:rPr>
          <w:b/>
          <w:sz w:val="20"/>
          <w:szCs w:val="20"/>
          <w:u w:val="single"/>
          <w:lang w:val="en-GB"/>
        </w:rPr>
        <w:t>Archaeology, Bible and Curre</w:t>
      </w:r>
      <w:r>
        <w:rPr>
          <w:b/>
          <w:sz w:val="20"/>
          <w:szCs w:val="20"/>
          <w:u w:val="single"/>
          <w:lang w:val="en-GB"/>
        </w:rPr>
        <w:t>nt Research in Israel - RET1042</w:t>
      </w:r>
      <w:r w:rsidRPr="00A77F49">
        <w:rPr>
          <w:b/>
          <w:sz w:val="20"/>
          <w:szCs w:val="20"/>
          <w:u w:val="single"/>
          <w:lang w:val="en-GB"/>
        </w:rPr>
        <w:t xml:space="preserve"> </w:t>
      </w:r>
    </w:p>
    <w:p w:rsidR="000D7B7B" w:rsidRPr="00A77F49" w:rsidRDefault="000D7B7B" w:rsidP="000D7B7B">
      <w:pPr>
        <w:jc w:val="both"/>
        <w:outlineLvl w:val="0"/>
        <w:rPr>
          <w:b/>
          <w:sz w:val="20"/>
          <w:szCs w:val="20"/>
          <w:lang w:val="en-GB"/>
        </w:rPr>
      </w:pPr>
      <w:r w:rsidRPr="00A77F49">
        <w:rPr>
          <w:b/>
          <w:sz w:val="20"/>
          <w:szCs w:val="20"/>
          <w:lang w:val="en-GB"/>
        </w:rPr>
        <w:t xml:space="preserve">2 hours/week, 6 credits, Teachers: Associate Professor Filip </w:t>
      </w:r>
      <w:proofErr w:type="spellStart"/>
      <w:proofErr w:type="gramStart"/>
      <w:r w:rsidRPr="00A77F49">
        <w:rPr>
          <w:b/>
          <w:sz w:val="20"/>
          <w:szCs w:val="20"/>
          <w:lang w:val="en-GB"/>
        </w:rPr>
        <w:t>Čapek</w:t>
      </w:r>
      <w:proofErr w:type="spellEnd"/>
      <w:proofErr w:type="gramEnd"/>
      <w:r w:rsidRPr="00A77F49">
        <w:rPr>
          <w:b/>
          <w:sz w:val="20"/>
          <w:szCs w:val="20"/>
          <w:lang w:val="en-GB"/>
        </w:rPr>
        <w:t xml:space="preserve">, Ph.D. and Mgr. David </w:t>
      </w:r>
      <w:proofErr w:type="spellStart"/>
      <w:r w:rsidRPr="00A77F49">
        <w:rPr>
          <w:b/>
          <w:sz w:val="20"/>
          <w:szCs w:val="20"/>
          <w:lang w:val="en-GB"/>
        </w:rPr>
        <w:t>Moulis</w:t>
      </w:r>
      <w:proofErr w:type="spellEnd"/>
      <w:r w:rsidRPr="00A77F49">
        <w:rPr>
          <w:b/>
          <w:sz w:val="20"/>
          <w:szCs w:val="20"/>
          <w:lang w:val="en-GB"/>
        </w:rPr>
        <w:t>, Ph.D.</w:t>
      </w:r>
    </w:p>
    <w:p w:rsidR="000D7B7B" w:rsidRDefault="000D7B7B" w:rsidP="000D7B7B">
      <w:pPr>
        <w:pStyle w:val="Normlnweb"/>
        <w:spacing w:before="0" w:beforeAutospacing="0" w:after="0" w:afterAutospacing="0"/>
        <w:jc w:val="both"/>
        <w:rPr>
          <w:sz w:val="20"/>
          <w:szCs w:val="20"/>
          <w:lang w:val="en-GB"/>
        </w:rPr>
      </w:pPr>
      <w:r w:rsidRPr="00A77F49">
        <w:rPr>
          <w:sz w:val="20"/>
          <w:szCs w:val="20"/>
          <w:lang w:val="en-GB"/>
        </w:rPr>
        <w:t>The objective of the seminar is to inform about contemporary discussion that takes part between biblical theology and archaeology. Emphasis will be laid on analysis and critical evaluation of individual positions held in this discussion starting with more general concepts (</w:t>
      </w:r>
      <w:proofErr w:type="spellStart"/>
      <w:r w:rsidRPr="00A77F49">
        <w:rPr>
          <w:sz w:val="20"/>
          <w:szCs w:val="20"/>
          <w:lang w:val="en-GB"/>
        </w:rPr>
        <w:t>interdisciplinarity</w:t>
      </w:r>
      <w:proofErr w:type="spellEnd"/>
      <w:r w:rsidRPr="00A77F49">
        <w:rPr>
          <w:sz w:val="20"/>
          <w:szCs w:val="20"/>
          <w:lang w:val="en-GB"/>
        </w:rPr>
        <w:t>, question of place of origin of Israel, verifiability of great biblical narratives etc.) and ending with particular subjects  (chronology, stratigraphy, architecture, pottery etc.).</w:t>
      </w:r>
    </w:p>
    <w:p w:rsidR="000D7B7B" w:rsidRDefault="000D7B7B" w:rsidP="000D7B7B">
      <w:pPr>
        <w:pStyle w:val="Normlnweb"/>
        <w:spacing w:before="0" w:beforeAutospacing="0" w:after="0" w:afterAutospacing="0"/>
        <w:jc w:val="both"/>
        <w:rPr>
          <w:sz w:val="20"/>
          <w:szCs w:val="20"/>
          <w:lang w:val="en-GB"/>
        </w:rPr>
      </w:pPr>
    </w:p>
    <w:p w:rsidR="00ED3F8C" w:rsidRPr="003044AC" w:rsidRDefault="00ED3F8C" w:rsidP="00ED3F8C">
      <w:pPr>
        <w:jc w:val="both"/>
        <w:rPr>
          <w:b/>
          <w:sz w:val="20"/>
          <w:u w:val="single"/>
          <w:lang w:val="en-GB"/>
        </w:rPr>
      </w:pPr>
      <w:r w:rsidRPr="003044AC">
        <w:rPr>
          <w:b/>
          <w:sz w:val="20"/>
          <w:u w:val="single"/>
          <w:lang w:val="en-GB"/>
        </w:rPr>
        <w:t>The Pandemic and the Social and Church Community Life - RETK3042</w:t>
      </w:r>
    </w:p>
    <w:p w:rsidR="00ED3F8C" w:rsidRPr="003044AC" w:rsidRDefault="00ED3F8C" w:rsidP="00ED3F8C">
      <w:pPr>
        <w:jc w:val="both"/>
        <w:rPr>
          <w:b/>
          <w:sz w:val="20"/>
          <w:szCs w:val="20"/>
          <w:lang w:val="en-GB"/>
        </w:rPr>
      </w:pPr>
      <w:r w:rsidRPr="003044AC">
        <w:rPr>
          <w:b/>
          <w:sz w:val="20"/>
          <w:szCs w:val="20"/>
          <w:lang w:val="en-GB"/>
        </w:rPr>
        <w:t xml:space="preserve">Block seminar on </w:t>
      </w:r>
      <w:r w:rsidR="00C53B08" w:rsidRPr="003044AC">
        <w:rPr>
          <w:b/>
          <w:sz w:val="20"/>
          <w:szCs w:val="20"/>
          <w:lang w:val="en-GB"/>
        </w:rPr>
        <w:t xml:space="preserve">13-15 November 2020, 2 credits, Teacher </w:t>
      </w:r>
      <w:proofErr w:type="spellStart"/>
      <w:r w:rsidR="00C53B08" w:rsidRPr="003044AC">
        <w:rPr>
          <w:b/>
          <w:sz w:val="20"/>
          <w:szCs w:val="20"/>
          <w:lang w:val="en-GB"/>
        </w:rPr>
        <w:t>Dr.</w:t>
      </w:r>
      <w:proofErr w:type="spellEnd"/>
      <w:r w:rsidR="00C53B08" w:rsidRPr="003044AC">
        <w:rPr>
          <w:b/>
          <w:sz w:val="20"/>
          <w:szCs w:val="20"/>
          <w:lang w:val="en-GB"/>
        </w:rPr>
        <w:t xml:space="preserve"> Peter </w:t>
      </w:r>
      <w:proofErr w:type="spellStart"/>
      <w:r w:rsidR="00C53B08" w:rsidRPr="003044AC">
        <w:rPr>
          <w:b/>
          <w:sz w:val="20"/>
          <w:szCs w:val="20"/>
          <w:lang w:val="en-GB"/>
        </w:rPr>
        <w:t>Morée</w:t>
      </w:r>
      <w:proofErr w:type="spellEnd"/>
    </w:p>
    <w:p w:rsidR="00C53B08" w:rsidRPr="00A77F49" w:rsidRDefault="00C53B08" w:rsidP="00C53B08">
      <w:pPr>
        <w:jc w:val="both"/>
        <w:rPr>
          <w:sz w:val="20"/>
          <w:lang w:val="en-GB"/>
        </w:rPr>
      </w:pPr>
      <w:r w:rsidRPr="00A77F49">
        <w:rPr>
          <w:sz w:val="20"/>
          <w:szCs w:val="20"/>
          <w:lang w:val="en-GB"/>
        </w:rPr>
        <w:t>The block seminar will examine the following issues on the basis of the experiences of people working in the field (pastors, social workers, etc.):</w:t>
      </w:r>
    </w:p>
    <w:p w:rsidR="00C53B08" w:rsidRPr="00A77F49" w:rsidRDefault="00C53B08" w:rsidP="00C53B08">
      <w:pPr>
        <w:pStyle w:val="Default"/>
        <w:rPr>
          <w:sz w:val="20"/>
          <w:szCs w:val="23"/>
        </w:rPr>
      </w:pPr>
      <w:r w:rsidRPr="00A77F49">
        <w:rPr>
          <w:sz w:val="20"/>
        </w:rPr>
        <w:t xml:space="preserve"> </w:t>
      </w:r>
      <w:r w:rsidRPr="00A77F49">
        <w:rPr>
          <w:sz w:val="20"/>
          <w:szCs w:val="23"/>
        </w:rPr>
        <w:t xml:space="preserve">- The impact of social distancing on church communities </w:t>
      </w:r>
    </w:p>
    <w:p w:rsidR="00C53B08" w:rsidRPr="00A77F49" w:rsidRDefault="00C53B08" w:rsidP="00C53B08">
      <w:pPr>
        <w:pStyle w:val="Default"/>
        <w:rPr>
          <w:sz w:val="20"/>
          <w:szCs w:val="23"/>
        </w:rPr>
      </w:pPr>
      <w:r w:rsidRPr="00A77F49">
        <w:rPr>
          <w:sz w:val="20"/>
          <w:szCs w:val="23"/>
        </w:rPr>
        <w:t xml:space="preserve">- Changes to liturgical practices (e.g. singing, communion) </w:t>
      </w:r>
    </w:p>
    <w:p w:rsidR="00C53B08" w:rsidRPr="00A77F49" w:rsidRDefault="00C53B08" w:rsidP="00C53B08">
      <w:pPr>
        <w:pStyle w:val="Default"/>
        <w:rPr>
          <w:sz w:val="20"/>
          <w:szCs w:val="23"/>
        </w:rPr>
      </w:pPr>
      <w:r w:rsidRPr="00A77F49">
        <w:rPr>
          <w:sz w:val="20"/>
          <w:szCs w:val="23"/>
        </w:rPr>
        <w:t>- The changing role of social and med</w:t>
      </w:r>
      <w:r w:rsidR="003044AC">
        <w:rPr>
          <w:sz w:val="20"/>
          <w:szCs w:val="23"/>
        </w:rPr>
        <w:t xml:space="preserve">ical workers in the perspective </w:t>
      </w:r>
      <w:r w:rsidRPr="00A77F49">
        <w:rPr>
          <w:sz w:val="20"/>
          <w:szCs w:val="23"/>
        </w:rPr>
        <w:t xml:space="preserve">of society </w:t>
      </w:r>
    </w:p>
    <w:p w:rsidR="00C53B08" w:rsidRDefault="00C53B08" w:rsidP="00C53B08">
      <w:pPr>
        <w:jc w:val="both"/>
        <w:rPr>
          <w:sz w:val="20"/>
          <w:szCs w:val="23"/>
          <w:lang w:val="en-GB"/>
        </w:rPr>
      </w:pPr>
      <w:r w:rsidRPr="00A77F49">
        <w:rPr>
          <w:sz w:val="20"/>
          <w:szCs w:val="23"/>
          <w:lang w:val="en-GB"/>
        </w:rPr>
        <w:t>- Pastoral care in times of online meetings</w:t>
      </w:r>
    </w:p>
    <w:p w:rsidR="0036375D" w:rsidRPr="00A77F49" w:rsidRDefault="0036375D" w:rsidP="00C53B08">
      <w:pPr>
        <w:jc w:val="both"/>
        <w:rPr>
          <w:sz w:val="20"/>
          <w:szCs w:val="23"/>
          <w:lang w:val="en-GB"/>
        </w:rPr>
      </w:pPr>
      <w:r>
        <w:rPr>
          <w:sz w:val="20"/>
          <w:szCs w:val="23"/>
          <w:lang w:val="en-GB"/>
        </w:rPr>
        <w:t>NB. In view of the coronavirus situation it is not certain whether this seminar will take place.</w:t>
      </w:r>
    </w:p>
    <w:p w:rsidR="00ED3F8C" w:rsidRPr="00A77F49" w:rsidRDefault="00ED3F8C" w:rsidP="00ED3F8C">
      <w:pPr>
        <w:jc w:val="both"/>
        <w:rPr>
          <w:sz w:val="20"/>
          <w:szCs w:val="20"/>
          <w:lang w:val="en-GB"/>
        </w:rPr>
      </w:pPr>
    </w:p>
    <w:p w:rsidR="00DB6B4D" w:rsidRPr="00A77F49" w:rsidRDefault="00DB6B4D" w:rsidP="00F45B81">
      <w:pPr>
        <w:pStyle w:val="Normlnweb"/>
        <w:spacing w:before="0" w:beforeAutospacing="0" w:after="0" w:afterAutospacing="0"/>
        <w:jc w:val="both"/>
        <w:rPr>
          <w:b/>
          <w:sz w:val="20"/>
          <w:szCs w:val="20"/>
          <w:u w:val="single"/>
          <w:lang w:val="en-GB"/>
        </w:rPr>
      </w:pPr>
      <w:r w:rsidRPr="00A77F49">
        <w:rPr>
          <w:b/>
          <w:sz w:val="20"/>
          <w:szCs w:val="20"/>
          <w:u w:val="single"/>
          <w:lang w:val="en-GB"/>
        </w:rPr>
        <w:t xml:space="preserve">Block-Seminar in </w:t>
      </w:r>
      <w:r w:rsidR="003044AC">
        <w:rPr>
          <w:b/>
          <w:sz w:val="20"/>
          <w:szCs w:val="20"/>
          <w:u w:val="single"/>
          <w:lang w:val="en-GB"/>
        </w:rPr>
        <w:t xml:space="preserve">Biblical </w:t>
      </w:r>
      <w:r w:rsidRPr="00A77F49">
        <w:rPr>
          <w:b/>
          <w:sz w:val="20"/>
          <w:szCs w:val="20"/>
          <w:u w:val="single"/>
          <w:lang w:val="en-GB"/>
        </w:rPr>
        <w:t>Archaeology - RET1072A</w:t>
      </w:r>
    </w:p>
    <w:p w:rsidR="00DB6B4D" w:rsidRPr="00A77F49" w:rsidRDefault="00DB6B4D" w:rsidP="00DB6B4D">
      <w:pPr>
        <w:pStyle w:val="Normlnweb"/>
        <w:spacing w:before="0" w:beforeAutospacing="0" w:after="0" w:afterAutospacing="0"/>
        <w:jc w:val="both"/>
        <w:rPr>
          <w:b/>
          <w:sz w:val="20"/>
          <w:szCs w:val="20"/>
          <w:lang w:val="en-GB"/>
        </w:rPr>
      </w:pPr>
      <w:r w:rsidRPr="00A77F49">
        <w:rPr>
          <w:b/>
          <w:sz w:val="20"/>
          <w:szCs w:val="20"/>
          <w:lang w:val="en-GB"/>
        </w:rPr>
        <w:t>Block seminar</w:t>
      </w:r>
      <w:r w:rsidR="003044AC">
        <w:rPr>
          <w:b/>
          <w:sz w:val="20"/>
          <w:szCs w:val="20"/>
          <w:lang w:val="en-GB"/>
        </w:rPr>
        <w:t>, date to be confirmed</w:t>
      </w:r>
      <w:r w:rsidRPr="00A77F49">
        <w:rPr>
          <w:b/>
          <w:sz w:val="20"/>
          <w:szCs w:val="20"/>
          <w:lang w:val="en-GB"/>
        </w:rPr>
        <w:t xml:space="preserve">, 2 credits, Teachers: Associate Professor Filip </w:t>
      </w:r>
      <w:proofErr w:type="spellStart"/>
      <w:proofErr w:type="gramStart"/>
      <w:r w:rsidRPr="00A77F49">
        <w:rPr>
          <w:b/>
          <w:sz w:val="20"/>
          <w:szCs w:val="20"/>
          <w:lang w:val="en-GB"/>
        </w:rPr>
        <w:t>Čapek</w:t>
      </w:r>
      <w:proofErr w:type="spellEnd"/>
      <w:proofErr w:type="gramEnd"/>
      <w:r w:rsidRPr="00A77F49">
        <w:rPr>
          <w:b/>
          <w:sz w:val="20"/>
          <w:szCs w:val="20"/>
          <w:lang w:val="en-GB"/>
        </w:rPr>
        <w:t xml:space="preserve">, Ph.D., Mgr. David Rafael </w:t>
      </w:r>
      <w:proofErr w:type="spellStart"/>
      <w:r w:rsidRPr="00A77F49">
        <w:rPr>
          <w:b/>
          <w:sz w:val="20"/>
          <w:szCs w:val="20"/>
          <w:lang w:val="en-GB"/>
        </w:rPr>
        <w:t>Moulis</w:t>
      </w:r>
      <w:proofErr w:type="spellEnd"/>
      <w:r w:rsidRPr="00A77F49">
        <w:rPr>
          <w:b/>
          <w:sz w:val="20"/>
          <w:szCs w:val="20"/>
          <w:lang w:val="en-GB"/>
        </w:rPr>
        <w:t>, Ph.D.</w:t>
      </w:r>
    </w:p>
    <w:p w:rsidR="00DB6B4D" w:rsidRPr="00A77F49" w:rsidRDefault="003044AC" w:rsidP="00DB6B4D">
      <w:pPr>
        <w:pStyle w:val="Normlnweb"/>
        <w:spacing w:before="0" w:beforeAutospacing="0" w:after="0" w:afterAutospacing="0"/>
        <w:jc w:val="both"/>
        <w:rPr>
          <w:sz w:val="20"/>
          <w:szCs w:val="20"/>
          <w:lang w:val="en-GB"/>
        </w:rPr>
      </w:pPr>
      <w:r>
        <w:rPr>
          <w:sz w:val="20"/>
          <w:szCs w:val="20"/>
          <w:lang w:val="en-GB"/>
        </w:rPr>
        <w:t>A block seminar on biblical archaeology was planned with participation by an expert from Tel Aviv University. But this now looks unlikely to take place.</w:t>
      </w:r>
    </w:p>
    <w:p w:rsidR="00DB6B4D" w:rsidRPr="00A77F49" w:rsidRDefault="00DB6B4D" w:rsidP="00DB6B4D">
      <w:pPr>
        <w:outlineLvl w:val="0"/>
        <w:rPr>
          <w:b/>
          <w:sz w:val="20"/>
          <w:szCs w:val="20"/>
          <w:lang w:val="en-GB"/>
        </w:rPr>
      </w:pPr>
    </w:p>
    <w:p w:rsidR="00644F66" w:rsidRPr="00A77F49" w:rsidRDefault="00644F66" w:rsidP="00670A39">
      <w:pPr>
        <w:rPr>
          <w:b/>
          <w:sz w:val="20"/>
          <w:szCs w:val="20"/>
          <w:lang w:val="en-GB"/>
        </w:rPr>
      </w:pPr>
    </w:p>
    <w:p w:rsidR="008B0E13" w:rsidRPr="00A77F49" w:rsidRDefault="008B0E13" w:rsidP="00670A39">
      <w:pPr>
        <w:rPr>
          <w:b/>
          <w:i/>
          <w:color w:val="0000FF"/>
          <w:sz w:val="20"/>
          <w:szCs w:val="20"/>
          <w:lang w:val="en-GB"/>
        </w:rPr>
      </w:pPr>
    </w:p>
    <w:p w:rsidR="008B0E13" w:rsidRPr="00A77F49" w:rsidRDefault="008B0E13" w:rsidP="008B0E13">
      <w:pPr>
        <w:rPr>
          <w:b/>
          <w:i/>
          <w:color w:val="0000FF"/>
          <w:sz w:val="20"/>
          <w:szCs w:val="20"/>
          <w:lang w:val="en-GB"/>
        </w:rPr>
      </w:pPr>
      <w:r w:rsidRPr="00A77F49">
        <w:rPr>
          <w:b/>
          <w:i/>
          <w:color w:val="0000FF"/>
          <w:sz w:val="20"/>
          <w:szCs w:val="20"/>
          <w:lang w:val="en-GB"/>
        </w:rPr>
        <w:t>Courses recommended for students of Social Work</w:t>
      </w:r>
    </w:p>
    <w:p w:rsidR="007B1073" w:rsidRPr="00A77F49" w:rsidRDefault="007B1073" w:rsidP="00670A39">
      <w:pPr>
        <w:rPr>
          <w:b/>
          <w:sz w:val="20"/>
          <w:szCs w:val="20"/>
          <w:u w:val="single"/>
          <w:lang w:val="en-GB"/>
        </w:rPr>
      </w:pPr>
    </w:p>
    <w:p w:rsidR="00670A39" w:rsidRPr="00A77F49" w:rsidRDefault="00670A39" w:rsidP="00670A39">
      <w:pPr>
        <w:rPr>
          <w:b/>
          <w:sz w:val="20"/>
          <w:szCs w:val="20"/>
          <w:u w:val="single"/>
          <w:lang w:val="en-GB"/>
        </w:rPr>
      </w:pPr>
      <w:r w:rsidRPr="00A77F49">
        <w:rPr>
          <w:b/>
          <w:sz w:val="20"/>
          <w:szCs w:val="20"/>
          <w:u w:val="single"/>
          <w:lang w:val="en-GB"/>
        </w:rPr>
        <w:t>Social Work in Czech Republic I; Current Situation and Challenges – RPZ02</w:t>
      </w:r>
    </w:p>
    <w:p w:rsidR="00B75AD5" w:rsidRPr="00A77F49" w:rsidRDefault="00670A39" w:rsidP="00B75AD5">
      <w:pPr>
        <w:rPr>
          <w:b/>
          <w:sz w:val="20"/>
          <w:szCs w:val="20"/>
          <w:lang w:val="en-GB"/>
        </w:rPr>
      </w:pPr>
      <w:r w:rsidRPr="00A77F49">
        <w:rPr>
          <w:b/>
          <w:sz w:val="20"/>
          <w:szCs w:val="20"/>
          <w:lang w:val="en-GB"/>
        </w:rPr>
        <w:t xml:space="preserve">2 hours/week, 5 credits; Teachers: </w:t>
      </w:r>
      <w:r w:rsidR="00EA41C5" w:rsidRPr="00A77F49">
        <w:rPr>
          <w:b/>
          <w:sz w:val="20"/>
          <w:szCs w:val="20"/>
          <w:lang w:val="en-GB"/>
        </w:rPr>
        <w:t xml:space="preserve">Associate Professor </w:t>
      </w:r>
      <w:proofErr w:type="spellStart"/>
      <w:r w:rsidR="00B75AD5" w:rsidRPr="00A77F49">
        <w:rPr>
          <w:b/>
          <w:sz w:val="20"/>
          <w:szCs w:val="20"/>
          <w:lang w:val="en-GB"/>
        </w:rPr>
        <w:t>PhDr</w:t>
      </w:r>
      <w:proofErr w:type="spellEnd"/>
      <w:r w:rsidR="00B75AD5" w:rsidRPr="00A77F49">
        <w:rPr>
          <w:b/>
          <w:sz w:val="20"/>
          <w:szCs w:val="20"/>
          <w:lang w:val="en-GB"/>
        </w:rPr>
        <w:t xml:space="preserve">. Eva </w:t>
      </w:r>
      <w:proofErr w:type="spellStart"/>
      <w:r w:rsidR="00B75AD5" w:rsidRPr="00A77F49">
        <w:rPr>
          <w:b/>
          <w:sz w:val="20"/>
          <w:szCs w:val="20"/>
          <w:lang w:val="en-GB"/>
        </w:rPr>
        <w:t>Křížová</w:t>
      </w:r>
      <w:proofErr w:type="spellEnd"/>
      <w:r w:rsidR="00B75AD5" w:rsidRPr="00A77F49">
        <w:rPr>
          <w:b/>
          <w:sz w:val="20"/>
          <w:szCs w:val="20"/>
          <w:lang w:val="en-GB"/>
        </w:rPr>
        <w:t>, Ph</w:t>
      </w:r>
      <w:r w:rsidR="002439B4" w:rsidRPr="00A77F49">
        <w:rPr>
          <w:b/>
          <w:sz w:val="20"/>
          <w:szCs w:val="20"/>
          <w:lang w:val="en-GB"/>
        </w:rPr>
        <w:t>.</w:t>
      </w:r>
      <w:r w:rsidR="00B75AD5" w:rsidRPr="00A77F49">
        <w:rPr>
          <w:b/>
          <w:sz w:val="20"/>
          <w:szCs w:val="20"/>
          <w:lang w:val="en-GB"/>
        </w:rPr>
        <w:t xml:space="preserve">D., </w:t>
      </w:r>
      <w:proofErr w:type="spellStart"/>
      <w:r w:rsidR="00B75AD5" w:rsidRPr="00A77F49">
        <w:rPr>
          <w:b/>
          <w:sz w:val="20"/>
          <w:szCs w:val="20"/>
          <w:lang w:val="en-GB"/>
        </w:rPr>
        <w:t>PhDr</w:t>
      </w:r>
      <w:proofErr w:type="spellEnd"/>
      <w:r w:rsidR="00B75AD5" w:rsidRPr="00A77F49">
        <w:rPr>
          <w:b/>
          <w:sz w:val="20"/>
          <w:szCs w:val="20"/>
          <w:lang w:val="en-GB"/>
        </w:rPr>
        <w:t xml:space="preserve">. </w:t>
      </w:r>
      <w:r w:rsidRPr="00A77F49">
        <w:rPr>
          <w:b/>
          <w:sz w:val="20"/>
          <w:szCs w:val="20"/>
          <w:lang w:val="en-GB"/>
        </w:rPr>
        <w:t xml:space="preserve">Hana </w:t>
      </w:r>
      <w:proofErr w:type="spellStart"/>
      <w:r w:rsidRPr="00A77F49">
        <w:rPr>
          <w:b/>
          <w:sz w:val="20"/>
          <w:szCs w:val="20"/>
          <w:lang w:val="en-GB"/>
        </w:rPr>
        <w:t>Jan</w:t>
      </w:r>
      <w:r w:rsidR="00B75AD5" w:rsidRPr="00A77F49">
        <w:rPr>
          <w:b/>
          <w:sz w:val="20"/>
          <w:szCs w:val="20"/>
          <w:lang w:val="en-GB"/>
        </w:rPr>
        <w:t>ečková</w:t>
      </w:r>
      <w:proofErr w:type="spellEnd"/>
      <w:r w:rsidR="00B75AD5" w:rsidRPr="00A77F49">
        <w:rPr>
          <w:b/>
          <w:sz w:val="20"/>
          <w:szCs w:val="20"/>
          <w:lang w:val="en-GB"/>
        </w:rPr>
        <w:t xml:space="preserve">, Ph.D., </w:t>
      </w:r>
      <w:proofErr w:type="spellStart"/>
      <w:r w:rsidR="00B75AD5" w:rsidRPr="00A77F49">
        <w:rPr>
          <w:b/>
          <w:sz w:val="20"/>
          <w:szCs w:val="20"/>
          <w:lang w:val="en-GB"/>
        </w:rPr>
        <w:t>PhDr</w:t>
      </w:r>
      <w:proofErr w:type="spellEnd"/>
      <w:r w:rsidR="00B75AD5" w:rsidRPr="00A77F49">
        <w:rPr>
          <w:b/>
          <w:sz w:val="20"/>
          <w:szCs w:val="20"/>
          <w:lang w:val="en-GB"/>
        </w:rPr>
        <w:t xml:space="preserve">. </w:t>
      </w:r>
      <w:proofErr w:type="spellStart"/>
      <w:r w:rsidR="00B75AD5" w:rsidRPr="00A77F49">
        <w:rPr>
          <w:b/>
          <w:sz w:val="20"/>
          <w:szCs w:val="20"/>
          <w:lang w:val="en-GB"/>
        </w:rPr>
        <w:t>Jaroslava</w:t>
      </w:r>
      <w:proofErr w:type="spellEnd"/>
      <w:r w:rsidR="00B75AD5" w:rsidRPr="00A77F49">
        <w:rPr>
          <w:b/>
          <w:sz w:val="20"/>
          <w:szCs w:val="20"/>
          <w:lang w:val="en-GB"/>
        </w:rPr>
        <w:t xml:space="preserve"> </w:t>
      </w:r>
      <w:proofErr w:type="spellStart"/>
      <w:r w:rsidR="00B75AD5" w:rsidRPr="00A77F49">
        <w:rPr>
          <w:b/>
          <w:sz w:val="20"/>
          <w:szCs w:val="20"/>
          <w:lang w:val="en-GB"/>
        </w:rPr>
        <w:t>Šťastná</w:t>
      </w:r>
      <w:proofErr w:type="spellEnd"/>
      <w:r w:rsidR="00B75AD5" w:rsidRPr="00A77F49">
        <w:rPr>
          <w:b/>
          <w:sz w:val="20"/>
          <w:szCs w:val="20"/>
          <w:lang w:val="en-GB"/>
        </w:rPr>
        <w:t xml:space="preserve">. </w:t>
      </w:r>
      <w:proofErr w:type="gramStart"/>
      <w:r w:rsidR="00B75AD5" w:rsidRPr="00A77F49">
        <w:rPr>
          <w:b/>
          <w:sz w:val="20"/>
          <w:szCs w:val="20"/>
          <w:lang w:val="en-GB"/>
        </w:rPr>
        <w:t>Ph.D.</w:t>
      </w:r>
      <w:proofErr w:type="gramEnd"/>
    </w:p>
    <w:p w:rsidR="00B75AD5" w:rsidRPr="00A77F49" w:rsidRDefault="00B75AD5" w:rsidP="00E031CC">
      <w:pPr>
        <w:jc w:val="both"/>
        <w:rPr>
          <w:b/>
          <w:sz w:val="20"/>
          <w:szCs w:val="20"/>
          <w:lang w:val="en-GB"/>
        </w:rPr>
      </w:pPr>
      <w:r w:rsidRPr="00A77F49">
        <w:rPr>
          <w:sz w:val="20"/>
          <w:szCs w:val="20"/>
          <w:lang w:val="en-GB"/>
        </w:rPr>
        <w:t xml:space="preserve">The course aims to introduce major social issues and concerns in CR which are closely associated with social work: socio-economic development after 1989, current social structure and emerging problems, approaches to solve them and basic coping strategies. The course will explore theories and concepts related to social exclusion and integration, legal concerns and </w:t>
      </w:r>
      <w:r w:rsidR="00B64611" w:rsidRPr="00A77F49">
        <w:rPr>
          <w:sz w:val="20"/>
          <w:szCs w:val="20"/>
          <w:lang w:val="en-GB"/>
        </w:rPr>
        <w:t>give</w:t>
      </w:r>
      <w:r w:rsidRPr="00A77F49">
        <w:rPr>
          <w:sz w:val="20"/>
          <w:szCs w:val="20"/>
          <w:lang w:val="en-GB"/>
        </w:rPr>
        <w:t xml:space="preserve"> examples of practical applications to be analysed and discussed by the course participants. </w:t>
      </w:r>
    </w:p>
    <w:p w:rsidR="00C27678" w:rsidRPr="00A77F49" w:rsidRDefault="00C27678" w:rsidP="00670A39">
      <w:pPr>
        <w:rPr>
          <w:sz w:val="20"/>
          <w:szCs w:val="20"/>
          <w:lang w:val="en-GB"/>
        </w:rPr>
      </w:pPr>
    </w:p>
    <w:p w:rsidR="00C27678" w:rsidRPr="00A77F49" w:rsidRDefault="00C27678" w:rsidP="00670A39">
      <w:pPr>
        <w:rPr>
          <w:b/>
          <w:sz w:val="20"/>
          <w:szCs w:val="20"/>
          <w:u w:val="single"/>
          <w:lang w:val="en-GB"/>
        </w:rPr>
      </w:pPr>
      <w:r w:rsidRPr="00A77F49">
        <w:rPr>
          <w:b/>
          <w:sz w:val="20"/>
          <w:szCs w:val="20"/>
          <w:u w:val="single"/>
          <w:lang w:val="en-GB"/>
        </w:rPr>
        <w:t>Social Work in Practice I - RPZ21A</w:t>
      </w:r>
    </w:p>
    <w:p w:rsidR="00C27678" w:rsidRPr="00A77F49" w:rsidRDefault="005A7D58" w:rsidP="00670A39">
      <w:pPr>
        <w:rPr>
          <w:b/>
          <w:sz w:val="20"/>
          <w:szCs w:val="20"/>
          <w:lang w:val="en-GB"/>
        </w:rPr>
      </w:pPr>
      <w:r w:rsidRPr="00A77F49">
        <w:rPr>
          <w:b/>
          <w:sz w:val="20"/>
          <w:szCs w:val="20"/>
          <w:lang w:val="en-GB"/>
        </w:rPr>
        <w:t xml:space="preserve">Practice placement, ca. 50 hours total, 5 credits, Supervisor: </w:t>
      </w:r>
      <w:proofErr w:type="spellStart"/>
      <w:r w:rsidRPr="00A77F49">
        <w:rPr>
          <w:b/>
          <w:sz w:val="20"/>
          <w:szCs w:val="20"/>
          <w:lang w:val="en-GB"/>
        </w:rPr>
        <w:t>PhDr</w:t>
      </w:r>
      <w:proofErr w:type="spellEnd"/>
      <w:r w:rsidRPr="00A77F49">
        <w:rPr>
          <w:b/>
          <w:sz w:val="20"/>
          <w:szCs w:val="20"/>
          <w:lang w:val="en-GB"/>
        </w:rPr>
        <w:t xml:space="preserve">. Hana </w:t>
      </w:r>
      <w:proofErr w:type="spellStart"/>
      <w:r w:rsidRPr="00A77F49">
        <w:rPr>
          <w:b/>
          <w:sz w:val="20"/>
          <w:szCs w:val="20"/>
          <w:lang w:val="en-GB"/>
        </w:rPr>
        <w:t>Janečková</w:t>
      </w:r>
      <w:proofErr w:type="spellEnd"/>
      <w:r w:rsidRPr="00A77F49">
        <w:rPr>
          <w:b/>
          <w:sz w:val="20"/>
          <w:szCs w:val="20"/>
          <w:lang w:val="en-GB"/>
        </w:rPr>
        <w:t>, Ph.D.</w:t>
      </w:r>
    </w:p>
    <w:p w:rsidR="00C27678" w:rsidRPr="00A77F49" w:rsidRDefault="00C27678">
      <w:pPr>
        <w:rPr>
          <w:sz w:val="20"/>
          <w:szCs w:val="20"/>
          <w:lang w:val="en-GB"/>
        </w:rPr>
      </w:pPr>
      <w:r w:rsidRPr="00A77F49">
        <w:rPr>
          <w:sz w:val="20"/>
          <w:szCs w:val="20"/>
          <w:lang w:val="en-GB"/>
        </w:rPr>
        <w:t xml:space="preserve">A supervised practice placement </w:t>
      </w:r>
      <w:r w:rsidR="001C6DDB" w:rsidRPr="00A77F49">
        <w:rPr>
          <w:sz w:val="20"/>
          <w:szCs w:val="20"/>
          <w:lang w:val="en-GB"/>
        </w:rPr>
        <w:t xml:space="preserve">(or placements) </w:t>
      </w:r>
      <w:r w:rsidRPr="00A77F49">
        <w:rPr>
          <w:sz w:val="20"/>
          <w:szCs w:val="20"/>
          <w:lang w:val="en-GB"/>
        </w:rPr>
        <w:t>in a social work setting with some academic output also requi</w:t>
      </w:r>
      <w:r w:rsidR="001C6DDB" w:rsidRPr="00A77F49">
        <w:rPr>
          <w:sz w:val="20"/>
          <w:szCs w:val="20"/>
          <w:lang w:val="en-GB"/>
        </w:rPr>
        <w:t>red. The placement is chosen in</w:t>
      </w:r>
      <w:r w:rsidRPr="00A77F49">
        <w:rPr>
          <w:sz w:val="20"/>
          <w:szCs w:val="20"/>
          <w:lang w:val="en-GB"/>
        </w:rPr>
        <w:t>div</w:t>
      </w:r>
      <w:r w:rsidR="001C6DDB" w:rsidRPr="00A77F49">
        <w:rPr>
          <w:sz w:val="20"/>
          <w:szCs w:val="20"/>
          <w:lang w:val="en-GB"/>
        </w:rPr>
        <w:t>i</w:t>
      </w:r>
      <w:r w:rsidRPr="00A77F49">
        <w:rPr>
          <w:sz w:val="20"/>
          <w:szCs w:val="20"/>
          <w:lang w:val="en-GB"/>
        </w:rPr>
        <w:t xml:space="preserve">dually in consultation with the </w:t>
      </w:r>
      <w:r w:rsidR="002304E8" w:rsidRPr="00A77F49">
        <w:rPr>
          <w:sz w:val="20"/>
          <w:szCs w:val="20"/>
          <w:lang w:val="en-GB"/>
        </w:rPr>
        <w:t>supervisor</w:t>
      </w:r>
      <w:r w:rsidRPr="00A77F49">
        <w:rPr>
          <w:sz w:val="20"/>
          <w:szCs w:val="20"/>
          <w:lang w:val="en-GB"/>
        </w:rPr>
        <w:t xml:space="preserve">, taking into account the interests </w:t>
      </w:r>
      <w:r w:rsidR="001C6DDB" w:rsidRPr="00A77F49">
        <w:rPr>
          <w:sz w:val="20"/>
          <w:szCs w:val="20"/>
          <w:lang w:val="en-GB"/>
        </w:rPr>
        <w:t>of the student. The number of placements open to students who do not speak Czech is limited, so s</w:t>
      </w:r>
      <w:r w:rsidRPr="00A77F49">
        <w:rPr>
          <w:sz w:val="20"/>
          <w:szCs w:val="20"/>
          <w:lang w:val="en-GB"/>
        </w:rPr>
        <w:t xml:space="preserve">tudents interested in this course </w:t>
      </w:r>
      <w:r w:rsidR="001C6DDB" w:rsidRPr="00A77F49">
        <w:rPr>
          <w:sz w:val="20"/>
          <w:szCs w:val="20"/>
          <w:lang w:val="en-GB"/>
        </w:rPr>
        <w:t>should write well in advance to the Office for International Relations outlining their motivation and interests and giving several alternative client groups they are interested in working with.</w:t>
      </w:r>
      <w:r w:rsidRPr="00A77F49">
        <w:rPr>
          <w:sz w:val="20"/>
          <w:szCs w:val="20"/>
          <w:lang w:val="en-GB"/>
        </w:rPr>
        <w:t xml:space="preserve"> </w:t>
      </w:r>
      <w:r w:rsidR="00FD3028" w:rsidRPr="00A77F49">
        <w:rPr>
          <w:sz w:val="20"/>
          <w:szCs w:val="20"/>
          <w:lang w:val="en-GB"/>
        </w:rPr>
        <w:t>This course is only open to exchange students enrolled at the Protestant Theological Faculty.</w:t>
      </w:r>
    </w:p>
    <w:p w:rsidR="00C53B08" w:rsidRPr="00A77F49" w:rsidRDefault="00C53B08">
      <w:pPr>
        <w:rPr>
          <w:sz w:val="20"/>
          <w:szCs w:val="20"/>
          <w:lang w:val="en-GB"/>
        </w:rPr>
      </w:pPr>
    </w:p>
    <w:p w:rsidR="00C53B08" w:rsidRPr="003044AC" w:rsidRDefault="00C53B08">
      <w:pPr>
        <w:rPr>
          <w:b/>
          <w:sz w:val="20"/>
          <w:szCs w:val="20"/>
          <w:u w:val="single"/>
          <w:lang w:val="en-GB"/>
        </w:rPr>
      </w:pPr>
      <w:r w:rsidRPr="003044AC">
        <w:rPr>
          <w:b/>
          <w:sz w:val="20"/>
          <w:szCs w:val="20"/>
          <w:u w:val="single"/>
          <w:lang w:val="en-GB"/>
        </w:rPr>
        <w:t>International Social Work</w:t>
      </w:r>
      <w:r w:rsidR="0001094F" w:rsidRPr="003044AC">
        <w:rPr>
          <w:b/>
          <w:sz w:val="20"/>
          <w:szCs w:val="20"/>
          <w:u w:val="single"/>
          <w:lang w:val="en-GB"/>
        </w:rPr>
        <w:t xml:space="preserve"> – RPZ04</w:t>
      </w:r>
    </w:p>
    <w:p w:rsidR="0001094F" w:rsidRPr="003044AC" w:rsidRDefault="00B75B64">
      <w:pPr>
        <w:rPr>
          <w:b/>
          <w:sz w:val="20"/>
          <w:szCs w:val="20"/>
          <w:lang w:val="en-GB"/>
        </w:rPr>
      </w:pPr>
      <w:r w:rsidRPr="003044AC">
        <w:rPr>
          <w:b/>
          <w:sz w:val="20"/>
          <w:szCs w:val="20"/>
          <w:lang w:val="en-GB"/>
        </w:rPr>
        <w:t>Block seminar 16-20 November 2020, Contact person</w:t>
      </w:r>
      <w:r w:rsidR="003A13B8" w:rsidRPr="003044AC">
        <w:rPr>
          <w:b/>
          <w:sz w:val="20"/>
          <w:szCs w:val="20"/>
          <w:lang w:val="en-GB"/>
        </w:rPr>
        <w:t xml:space="preserve">: </w:t>
      </w:r>
      <w:r w:rsidR="00EA41C5" w:rsidRPr="003044AC">
        <w:rPr>
          <w:b/>
          <w:sz w:val="20"/>
          <w:szCs w:val="20"/>
          <w:lang w:val="en-GB"/>
        </w:rPr>
        <w:t xml:space="preserve">Associate Professor </w:t>
      </w:r>
      <w:proofErr w:type="spellStart"/>
      <w:r w:rsidR="00EA41C5" w:rsidRPr="003044AC">
        <w:rPr>
          <w:b/>
          <w:sz w:val="20"/>
          <w:szCs w:val="20"/>
          <w:lang w:val="en-GB"/>
        </w:rPr>
        <w:t>PhDr</w:t>
      </w:r>
      <w:proofErr w:type="spellEnd"/>
      <w:r w:rsidR="00EA41C5" w:rsidRPr="003044AC">
        <w:rPr>
          <w:b/>
          <w:sz w:val="20"/>
          <w:szCs w:val="20"/>
          <w:lang w:val="en-GB"/>
        </w:rPr>
        <w:t xml:space="preserve">. Eva </w:t>
      </w:r>
      <w:proofErr w:type="spellStart"/>
      <w:r w:rsidR="00EA41C5" w:rsidRPr="003044AC">
        <w:rPr>
          <w:b/>
          <w:sz w:val="20"/>
          <w:szCs w:val="20"/>
          <w:lang w:val="en-GB"/>
        </w:rPr>
        <w:t>Křížová</w:t>
      </w:r>
      <w:proofErr w:type="spellEnd"/>
      <w:r w:rsidR="00EA41C5" w:rsidRPr="003044AC">
        <w:rPr>
          <w:b/>
          <w:sz w:val="20"/>
          <w:szCs w:val="20"/>
          <w:lang w:val="en-GB"/>
        </w:rPr>
        <w:t>, Ph.D.</w:t>
      </w:r>
    </w:p>
    <w:p w:rsidR="00EA41C5" w:rsidRPr="00A77F49" w:rsidRDefault="00EA41C5" w:rsidP="00EA41C5">
      <w:pPr>
        <w:rPr>
          <w:sz w:val="20"/>
          <w:szCs w:val="20"/>
          <w:lang w:val="en-GB"/>
        </w:rPr>
      </w:pPr>
      <w:r w:rsidRPr="00A77F49">
        <w:rPr>
          <w:sz w:val="20"/>
          <w:szCs w:val="20"/>
          <w:lang w:val="en-GB"/>
        </w:rPr>
        <w:t xml:space="preserve">Possibility to participate in annual online International and Intercultural Week 2020 - Applied Social Studies organised by </w:t>
      </w:r>
    </w:p>
    <w:p w:rsidR="00EA41C5" w:rsidRPr="00A77F49" w:rsidRDefault="00EA41C5" w:rsidP="00EA41C5">
      <w:pPr>
        <w:rPr>
          <w:color w:val="FF0000"/>
          <w:sz w:val="20"/>
          <w:lang w:val="en-GB"/>
        </w:rPr>
      </w:pPr>
      <w:proofErr w:type="spellStart"/>
      <w:proofErr w:type="gramStart"/>
      <w:r w:rsidRPr="00A77F49">
        <w:rPr>
          <w:sz w:val="20"/>
          <w:szCs w:val="20"/>
          <w:lang w:val="en-GB"/>
        </w:rPr>
        <w:t>VIVES</w:t>
      </w:r>
      <w:proofErr w:type="spellEnd"/>
      <w:r w:rsidRPr="00A77F49">
        <w:rPr>
          <w:sz w:val="20"/>
          <w:szCs w:val="20"/>
          <w:lang w:val="en-GB"/>
        </w:rPr>
        <w:t xml:space="preserve"> University of Applied Sciences in Kortrijk.</w:t>
      </w:r>
      <w:proofErr w:type="gramEnd"/>
      <w:r w:rsidRPr="00A77F49">
        <w:rPr>
          <w:sz w:val="20"/>
          <w:szCs w:val="20"/>
          <w:lang w:val="en-GB"/>
        </w:rPr>
        <w:t xml:space="preserve"> </w:t>
      </w:r>
      <w:proofErr w:type="gramStart"/>
      <w:r w:rsidRPr="00A77F49">
        <w:rPr>
          <w:sz w:val="20"/>
          <w:szCs w:val="20"/>
          <w:lang w:val="en-GB"/>
        </w:rPr>
        <w:t>online</w:t>
      </w:r>
      <w:proofErr w:type="gramEnd"/>
      <w:r w:rsidRPr="00A77F49">
        <w:rPr>
          <w:sz w:val="20"/>
          <w:szCs w:val="20"/>
          <w:lang w:val="en-GB"/>
        </w:rPr>
        <w:t xml:space="preserve"> group work, lectures and presentations on the theme “Resilience and Global Transformation. </w:t>
      </w:r>
      <w:proofErr w:type="gramStart"/>
      <w:r w:rsidRPr="00A77F49">
        <w:rPr>
          <w:sz w:val="20"/>
          <w:szCs w:val="20"/>
          <w:lang w:val="en-GB"/>
        </w:rPr>
        <w:t>Surfing the waves of change.”</w:t>
      </w:r>
      <w:proofErr w:type="gramEnd"/>
      <w:r w:rsidRPr="00A77F49">
        <w:rPr>
          <w:sz w:val="20"/>
          <w:szCs w:val="20"/>
          <w:lang w:val="en-GB"/>
        </w:rPr>
        <w:t xml:space="preserve"> Details still to be worked out.</w:t>
      </w:r>
    </w:p>
    <w:sectPr w:rsidR="00EA41C5" w:rsidRPr="00A77F49" w:rsidSect="00604EF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39"/>
    <w:rsid w:val="0001094F"/>
    <w:rsid w:val="00046E7D"/>
    <w:rsid w:val="000647D0"/>
    <w:rsid w:val="000941C7"/>
    <w:rsid w:val="000B4E0E"/>
    <w:rsid w:val="000B6E91"/>
    <w:rsid w:val="000C7E94"/>
    <w:rsid w:val="000D7B7B"/>
    <w:rsid w:val="000E3F2A"/>
    <w:rsid w:val="00104467"/>
    <w:rsid w:val="001224AF"/>
    <w:rsid w:val="00153553"/>
    <w:rsid w:val="001723E2"/>
    <w:rsid w:val="00191E05"/>
    <w:rsid w:val="00192F83"/>
    <w:rsid w:val="001C6DDB"/>
    <w:rsid w:val="001D2158"/>
    <w:rsid w:val="001E1461"/>
    <w:rsid w:val="001E7FFB"/>
    <w:rsid w:val="00207204"/>
    <w:rsid w:val="002304E8"/>
    <w:rsid w:val="002434F6"/>
    <w:rsid w:val="002439B4"/>
    <w:rsid w:val="002573FE"/>
    <w:rsid w:val="00281A03"/>
    <w:rsid w:val="0029543A"/>
    <w:rsid w:val="00297509"/>
    <w:rsid w:val="002A2471"/>
    <w:rsid w:val="002A3A15"/>
    <w:rsid w:val="002C471B"/>
    <w:rsid w:val="002D5D1F"/>
    <w:rsid w:val="002D61E1"/>
    <w:rsid w:val="002E1828"/>
    <w:rsid w:val="002E262A"/>
    <w:rsid w:val="00301766"/>
    <w:rsid w:val="003044AC"/>
    <w:rsid w:val="003240BA"/>
    <w:rsid w:val="0036375D"/>
    <w:rsid w:val="003726E5"/>
    <w:rsid w:val="003849E3"/>
    <w:rsid w:val="003A13B8"/>
    <w:rsid w:val="003C1E46"/>
    <w:rsid w:val="004158F2"/>
    <w:rsid w:val="00434105"/>
    <w:rsid w:val="00474FBC"/>
    <w:rsid w:val="004C32F2"/>
    <w:rsid w:val="004C6EBA"/>
    <w:rsid w:val="004F0C70"/>
    <w:rsid w:val="0050134F"/>
    <w:rsid w:val="005019FF"/>
    <w:rsid w:val="00565FD7"/>
    <w:rsid w:val="00583871"/>
    <w:rsid w:val="005A7D58"/>
    <w:rsid w:val="005D716C"/>
    <w:rsid w:val="005F2B44"/>
    <w:rsid w:val="00604EFF"/>
    <w:rsid w:val="006139AA"/>
    <w:rsid w:val="00622761"/>
    <w:rsid w:val="006274B6"/>
    <w:rsid w:val="006314CD"/>
    <w:rsid w:val="006429F2"/>
    <w:rsid w:val="00644F66"/>
    <w:rsid w:val="00647716"/>
    <w:rsid w:val="00667D0E"/>
    <w:rsid w:val="00670A39"/>
    <w:rsid w:val="006A05D7"/>
    <w:rsid w:val="006E693C"/>
    <w:rsid w:val="0072193B"/>
    <w:rsid w:val="0072516A"/>
    <w:rsid w:val="00762F0D"/>
    <w:rsid w:val="007655EA"/>
    <w:rsid w:val="00766FDD"/>
    <w:rsid w:val="00797E40"/>
    <w:rsid w:val="007B1073"/>
    <w:rsid w:val="007C20CC"/>
    <w:rsid w:val="007C660A"/>
    <w:rsid w:val="00810B28"/>
    <w:rsid w:val="0082197D"/>
    <w:rsid w:val="00821B75"/>
    <w:rsid w:val="00826C44"/>
    <w:rsid w:val="0085475B"/>
    <w:rsid w:val="008A3BE8"/>
    <w:rsid w:val="008B0E13"/>
    <w:rsid w:val="008B46EC"/>
    <w:rsid w:val="008C4F41"/>
    <w:rsid w:val="008D751C"/>
    <w:rsid w:val="008F1261"/>
    <w:rsid w:val="00910D00"/>
    <w:rsid w:val="00934F7B"/>
    <w:rsid w:val="0096078A"/>
    <w:rsid w:val="00975022"/>
    <w:rsid w:val="00982577"/>
    <w:rsid w:val="009A4F95"/>
    <w:rsid w:val="009A58B8"/>
    <w:rsid w:val="009B41D2"/>
    <w:rsid w:val="009C26CE"/>
    <w:rsid w:val="009D1472"/>
    <w:rsid w:val="009F66D5"/>
    <w:rsid w:val="00A01AEC"/>
    <w:rsid w:val="00A01D66"/>
    <w:rsid w:val="00A07CD7"/>
    <w:rsid w:val="00A225BB"/>
    <w:rsid w:val="00A6437B"/>
    <w:rsid w:val="00A74450"/>
    <w:rsid w:val="00A77F49"/>
    <w:rsid w:val="00A8465A"/>
    <w:rsid w:val="00AA76B0"/>
    <w:rsid w:val="00AE3749"/>
    <w:rsid w:val="00B64611"/>
    <w:rsid w:val="00B70D68"/>
    <w:rsid w:val="00B75AD5"/>
    <w:rsid w:val="00B75B64"/>
    <w:rsid w:val="00BC40F4"/>
    <w:rsid w:val="00BC548D"/>
    <w:rsid w:val="00BE0888"/>
    <w:rsid w:val="00C003C1"/>
    <w:rsid w:val="00C10210"/>
    <w:rsid w:val="00C175DF"/>
    <w:rsid w:val="00C260D6"/>
    <w:rsid w:val="00C27678"/>
    <w:rsid w:val="00C355CD"/>
    <w:rsid w:val="00C41327"/>
    <w:rsid w:val="00C432F4"/>
    <w:rsid w:val="00C506E6"/>
    <w:rsid w:val="00C53B08"/>
    <w:rsid w:val="00C902E6"/>
    <w:rsid w:val="00C93834"/>
    <w:rsid w:val="00CB7E2D"/>
    <w:rsid w:val="00CF0307"/>
    <w:rsid w:val="00CF2418"/>
    <w:rsid w:val="00CF7FB5"/>
    <w:rsid w:val="00D05B8B"/>
    <w:rsid w:val="00D2279E"/>
    <w:rsid w:val="00D538C5"/>
    <w:rsid w:val="00D62B00"/>
    <w:rsid w:val="00D70D2D"/>
    <w:rsid w:val="00DA28B9"/>
    <w:rsid w:val="00DB6B4D"/>
    <w:rsid w:val="00DC4633"/>
    <w:rsid w:val="00DE3D0C"/>
    <w:rsid w:val="00DF1B55"/>
    <w:rsid w:val="00E031CC"/>
    <w:rsid w:val="00E235EA"/>
    <w:rsid w:val="00E471D3"/>
    <w:rsid w:val="00E62454"/>
    <w:rsid w:val="00EA1C38"/>
    <w:rsid w:val="00EA271F"/>
    <w:rsid w:val="00EA41C5"/>
    <w:rsid w:val="00EB1B44"/>
    <w:rsid w:val="00EB3AE9"/>
    <w:rsid w:val="00EC3821"/>
    <w:rsid w:val="00EC720A"/>
    <w:rsid w:val="00ED187A"/>
    <w:rsid w:val="00ED3F8C"/>
    <w:rsid w:val="00F11346"/>
    <w:rsid w:val="00F20CF3"/>
    <w:rsid w:val="00F3015F"/>
    <w:rsid w:val="00F3343E"/>
    <w:rsid w:val="00F45B81"/>
    <w:rsid w:val="00F4716C"/>
    <w:rsid w:val="00F55F6E"/>
    <w:rsid w:val="00F7018C"/>
    <w:rsid w:val="00F73155"/>
    <w:rsid w:val="00F8415B"/>
    <w:rsid w:val="00F93413"/>
    <w:rsid w:val="00FA2462"/>
    <w:rsid w:val="00FB417A"/>
    <w:rsid w:val="00FD3028"/>
    <w:rsid w:val="00FF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A39"/>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67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Pr>
      <w:rFonts w:ascii="Courier New" w:hAnsi="Courier New" w:cs="Courier New"/>
      <w:sz w:val="20"/>
      <w:szCs w:val="20"/>
      <w:lang w:val="cs-CZ" w:eastAsia="cs-CZ"/>
    </w:rPr>
  </w:style>
  <w:style w:type="paragraph" w:styleId="Normlnweb">
    <w:name w:val="Normal (Web)"/>
    <w:basedOn w:val="Normln"/>
    <w:uiPriority w:val="99"/>
    <w:rsid w:val="00B75AD5"/>
    <w:pPr>
      <w:spacing w:before="100" w:beforeAutospacing="1" w:after="100" w:afterAutospacing="1"/>
    </w:pPr>
  </w:style>
  <w:style w:type="character" w:styleId="Hypertextovodkaz">
    <w:name w:val="Hyperlink"/>
    <w:basedOn w:val="Standardnpsmoodstavce"/>
    <w:uiPriority w:val="99"/>
    <w:unhideWhenUsed/>
    <w:rsid w:val="00046E7D"/>
    <w:rPr>
      <w:rFonts w:cs="Times New Roman"/>
      <w:color w:val="0000FF" w:themeColor="hyperlink"/>
      <w:u w:val="single"/>
    </w:rPr>
  </w:style>
  <w:style w:type="paragraph" w:styleId="Textbubliny">
    <w:name w:val="Balloon Text"/>
    <w:basedOn w:val="Normln"/>
    <w:link w:val="TextbublinyChar"/>
    <w:uiPriority w:val="99"/>
    <w:semiHidden/>
    <w:unhideWhenUsed/>
    <w:rsid w:val="00EB1B4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B1B44"/>
    <w:rPr>
      <w:rFonts w:ascii="Tahoma" w:hAnsi="Tahoma" w:cs="Tahoma"/>
      <w:sz w:val="16"/>
      <w:szCs w:val="16"/>
      <w:lang w:val="cs-CZ" w:eastAsia="cs-CZ"/>
    </w:rPr>
  </w:style>
  <w:style w:type="paragraph" w:customStyle="1" w:styleId="Default">
    <w:name w:val="Default"/>
    <w:rsid w:val="00C53B08"/>
    <w:pPr>
      <w:autoSpaceDE w:val="0"/>
      <w:autoSpaceDN w:val="0"/>
      <w:adjustRightInd w:val="0"/>
      <w:spacing w:after="0" w:line="240" w:lineRule="auto"/>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A39"/>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67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Pr>
      <w:rFonts w:ascii="Courier New" w:hAnsi="Courier New" w:cs="Courier New"/>
      <w:sz w:val="20"/>
      <w:szCs w:val="20"/>
      <w:lang w:val="cs-CZ" w:eastAsia="cs-CZ"/>
    </w:rPr>
  </w:style>
  <w:style w:type="paragraph" w:styleId="Normlnweb">
    <w:name w:val="Normal (Web)"/>
    <w:basedOn w:val="Normln"/>
    <w:uiPriority w:val="99"/>
    <w:rsid w:val="00B75AD5"/>
    <w:pPr>
      <w:spacing w:before="100" w:beforeAutospacing="1" w:after="100" w:afterAutospacing="1"/>
    </w:pPr>
  </w:style>
  <w:style w:type="character" w:styleId="Hypertextovodkaz">
    <w:name w:val="Hyperlink"/>
    <w:basedOn w:val="Standardnpsmoodstavce"/>
    <w:uiPriority w:val="99"/>
    <w:unhideWhenUsed/>
    <w:rsid w:val="00046E7D"/>
    <w:rPr>
      <w:rFonts w:cs="Times New Roman"/>
      <w:color w:val="0000FF" w:themeColor="hyperlink"/>
      <w:u w:val="single"/>
    </w:rPr>
  </w:style>
  <w:style w:type="paragraph" w:styleId="Textbubliny">
    <w:name w:val="Balloon Text"/>
    <w:basedOn w:val="Normln"/>
    <w:link w:val="TextbublinyChar"/>
    <w:uiPriority w:val="99"/>
    <w:semiHidden/>
    <w:unhideWhenUsed/>
    <w:rsid w:val="00EB1B4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B1B44"/>
    <w:rPr>
      <w:rFonts w:ascii="Tahoma" w:hAnsi="Tahoma" w:cs="Tahoma"/>
      <w:sz w:val="16"/>
      <w:szCs w:val="16"/>
      <w:lang w:val="cs-CZ" w:eastAsia="cs-CZ"/>
    </w:rPr>
  </w:style>
  <w:style w:type="paragraph" w:customStyle="1" w:styleId="Default">
    <w:name w:val="Default"/>
    <w:rsid w:val="00C53B08"/>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06078">
      <w:marLeft w:val="0"/>
      <w:marRight w:val="0"/>
      <w:marTop w:val="0"/>
      <w:marBottom w:val="0"/>
      <w:divBdr>
        <w:top w:val="none" w:sz="0" w:space="0" w:color="auto"/>
        <w:left w:val="none" w:sz="0" w:space="0" w:color="auto"/>
        <w:bottom w:val="none" w:sz="0" w:space="0" w:color="auto"/>
        <w:right w:val="none" w:sz="0" w:space="0" w:color="auto"/>
      </w:divBdr>
    </w:div>
    <w:div w:id="345906079">
      <w:marLeft w:val="0"/>
      <w:marRight w:val="0"/>
      <w:marTop w:val="0"/>
      <w:marBottom w:val="0"/>
      <w:divBdr>
        <w:top w:val="none" w:sz="0" w:space="0" w:color="auto"/>
        <w:left w:val="none" w:sz="0" w:space="0" w:color="auto"/>
        <w:bottom w:val="none" w:sz="0" w:space="0" w:color="auto"/>
        <w:right w:val="none" w:sz="0" w:space="0" w:color="auto"/>
      </w:divBdr>
    </w:div>
    <w:div w:id="345906082">
      <w:marLeft w:val="30"/>
      <w:marRight w:val="30"/>
      <w:marTop w:val="0"/>
      <w:marBottom w:val="0"/>
      <w:divBdr>
        <w:top w:val="none" w:sz="0" w:space="0" w:color="auto"/>
        <w:left w:val="none" w:sz="0" w:space="0" w:color="auto"/>
        <w:bottom w:val="none" w:sz="0" w:space="0" w:color="auto"/>
        <w:right w:val="none" w:sz="0" w:space="0" w:color="auto"/>
      </w:divBdr>
      <w:divsChild>
        <w:div w:id="345906091">
          <w:marLeft w:val="0"/>
          <w:marRight w:val="0"/>
          <w:marTop w:val="0"/>
          <w:marBottom w:val="0"/>
          <w:divBdr>
            <w:top w:val="none" w:sz="0" w:space="0" w:color="auto"/>
            <w:left w:val="none" w:sz="0" w:space="0" w:color="auto"/>
            <w:bottom w:val="none" w:sz="0" w:space="0" w:color="auto"/>
            <w:right w:val="none" w:sz="0" w:space="0" w:color="auto"/>
          </w:divBdr>
          <w:divsChild>
            <w:div w:id="3459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83">
      <w:marLeft w:val="30"/>
      <w:marRight w:val="30"/>
      <w:marTop w:val="0"/>
      <w:marBottom w:val="0"/>
      <w:divBdr>
        <w:top w:val="none" w:sz="0" w:space="0" w:color="auto"/>
        <w:left w:val="none" w:sz="0" w:space="0" w:color="auto"/>
        <w:bottom w:val="none" w:sz="0" w:space="0" w:color="auto"/>
        <w:right w:val="none" w:sz="0" w:space="0" w:color="auto"/>
      </w:divBdr>
      <w:divsChild>
        <w:div w:id="345906080">
          <w:marLeft w:val="0"/>
          <w:marRight w:val="0"/>
          <w:marTop w:val="0"/>
          <w:marBottom w:val="0"/>
          <w:divBdr>
            <w:top w:val="none" w:sz="0" w:space="0" w:color="auto"/>
            <w:left w:val="none" w:sz="0" w:space="0" w:color="auto"/>
            <w:bottom w:val="none" w:sz="0" w:space="0" w:color="auto"/>
            <w:right w:val="none" w:sz="0" w:space="0" w:color="auto"/>
          </w:divBdr>
          <w:divsChild>
            <w:div w:id="345906088">
              <w:marLeft w:val="0"/>
              <w:marRight w:val="0"/>
              <w:marTop w:val="0"/>
              <w:marBottom w:val="0"/>
              <w:divBdr>
                <w:top w:val="single" w:sz="8" w:space="1" w:color="006699"/>
                <w:left w:val="single" w:sz="4" w:space="1" w:color="006699"/>
                <w:bottom w:val="single" w:sz="4" w:space="1" w:color="006699"/>
                <w:right w:val="single" w:sz="4" w:space="1" w:color="006699"/>
              </w:divBdr>
              <w:divsChild>
                <w:div w:id="345906089">
                  <w:marLeft w:val="0"/>
                  <w:marRight w:val="0"/>
                  <w:marTop w:val="0"/>
                  <w:marBottom w:val="40"/>
                  <w:divBdr>
                    <w:top w:val="none" w:sz="0" w:space="0" w:color="auto"/>
                    <w:left w:val="none" w:sz="0" w:space="0" w:color="auto"/>
                    <w:bottom w:val="none" w:sz="0" w:space="0" w:color="auto"/>
                    <w:right w:val="none" w:sz="0" w:space="0" w:color="auto"/>
                  </w:divBdr>
                </w:div>
              </w:divsChild>
            </w:div>
          </w:divsChild>
        </w:div>
      </w:divsChild>
    </w:div>
    <w:div w:id="345906085">
      <w:marLeft w:val="30"/>
      <w:marRight w:val="30"/>
      <w:marTop w:val="0"/>
      <w:marBottom w:val="0"/>
      <w:divBdr>
        <w:top w:val="none" w:sz="0" w:space="0" w:color="auto"/>
        <w:left w:val="none" w:sz="0" w:space="0" w:color="auto"/>
        <w:bottom w:val="none" w:sz="0" w:space="0" w:color="auto"/>
        <w:right w:val="none" w:sz="0" w:space="0" w:color="auto"/>
      </w:divBdr>
      <w:divsChild>
        <w:div w:id="345906094">
          <w:marLeft w:val="0"/>
          <w:marRight w:val="0"/>
          <w:marTop w:val="0"/>
          <w:marBottom w:val="0"/>
          <w:divBdr>
            <w:top w:val="none" w:sz="0" w:space="0" w:color="auto"/>
            <w:left w:val="none" w:sz="0" w:space="0" w:color="auto"/>
            <w:bottom w:val="none" w:sz="0" w:space="0" w:color="auto"/>
            <w:right w:val="none" w:sz="0" w:space="0" w:color="auto"/>
          </w:divBdr>
          <w:divsChild>
            <w:div w:id="3459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86">
      <w:marLeft w:val="30"/>
      <w:marRight w:val="30"/>
      <w:marTop w:val="0"/>
      <w:marBottom w:val="0"/>
      <w:divBdr>
        <w:top w:val="none" w:sz="0" w:space="0" w:color="auto"/>
        <w:left w:val="none" w:sz="0" w:space="0" w:color="auto"/>
        <w:bottom w:val="none" w:sz="0" w:space="0" w:color="auto"/>
        <w:right w:val="none" w:sz="0" w:space="0" w:color="auto"/>
      </w:divBdr>
      <w:divsChild>
        <w:div w:id="345906095">
          <w:marLeft w:val="0"/>
          <w:marRight w:val="0"/>
          <w:marTop w:val="0"/>
          <w:marBottom w:val="0"/>
          <w:divBdr>
            <w:top w:val="none" w:sz="0" w:space="0" w:color="auto"/>
            <w:left w:val="none" w:sz="0" w:space="0" w:color="auto"/>
            <w:bottom w:val="none" w:sz="0" w:space="0" w:color="auto"/>
            <w:right w:val="none" w:sz="0" w:space="0" w:color="auto"/>
          </w:divBdr>
          <w:divsChild>
            <w:div w:id="3459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90">
      <w:marLeft w:val="30"/>
      <w:marRight w:val="30"/>
      <w:marTop w:val="0"/>
      <w:marBottom w:val="0"/>
      <w:divBdr>
        <w:top w:val="none" w:sz="0" w:space="0" w:color="auto"/>
        <w:left w:val="none" w:sz="0" w:space="0" w:color="auto"/>
        <w:bottom w:val="none" w:sz="0" w:space="0" w:color="auto"/>
        <w:right w:val="none" w:sz="0" w:space="0" w:color="auto"/>
      </w:divBdr>
      <w:divsChild>
        <w:div w:id="345906087">
          <w:marLeft w:val="0"/>
          <w:marRight w:val="0"/>
          <w:marTop w:val="0"/>
          <w:marBottom w:val="0"/>
          <w:divBdr>
            <w:top w:val="none" w:sz="0" w:space="0" w:color="auto"/>
            <w:left w:val="none" w:sz="0" w:space="0" w:color="auto"/>
            <w:bottom w:val="none" w:sz="0" w:space="0" w:color="auto"/>
            <w:right w:val="none" w:sz="0" w:space="0" w:color="auto"/>
          </w:divBdr>
          <w:divsChild>
            <w:div w:id="3459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96">
      <w:marLeft w:val="0"/>
      <w:marRight w:val="0"/>
      <w:marTop w:val="0"/>
      <w:marBottom w:val="0"/>
      <w:divBdr>
        <w:top w:val="none" w:sz="0" w:space="0" w:color="auto"/>
        <w:left w:val="none" w:sz="0" w:space="0" w:color="auto"/>
        <w:bottom w:val="none" w:sz="0" w:space="0" w:color="auto"/>
        <w:right w:val="none" w:sz="0" w:space="0" w:color="auto"/>
      </w:divBdr>
    </w:div>
    <w:div w:id="345906097">
      <w:marLeft w:val="0"/>
      <w:marRight w:val="0"/>
      <w:marTop w:val="0"/>
      <w:marBottom w:val="0"/>
      <w:divBdr>
        <w:top w:val="none" w:sz="0" w:space="0" w:color="auto"/>
        <w:left w:val="none" w:sz="0" w:space="0" w:color="auto"/>
        <w:bottom w:val="none" w:sz="0" w:space="0" w:color="auto"/>
        <w:right w:val="none" w:sz="0" w:space="0" w:color="auto"/>
      </w:divBdr>
    </w:div>
    <w:div w:id="345906099">
      <w:marLeft w:val="45"/>
      <w:marRight w:val="45"/>
      <w:marTop w:val="0"/>
      <w:marBottom w:val="0"/>
      <w:divBdr>
        <w:top w:val="none" w:sz="0" w:space="0" w:color="auto"/>
        <w:left w:val="none" w:sz="0" w:space="0" w:color="auto"/>
        <w:bottom w:val="none" w:sz="0" w:space="0" w:color="auto"/>
        <w:right w:val="none" w:sz="0" w:space="0" w:color="auto"/>
      </w:divBdr>
      <w:divsChild>
        <w:div w:id="345906100">
          <w:marLeft w:val="0"/>
          <w:marRight w:val="0"/>
          <w:marTop w:val="0"/>
          <w:marBottom w:val="0"/>
          <w:divBdr>
            <w:top w:val="none" w:sz="0" w:space="0" w:color="auto"/>
            <w:left w:val="none" w:sz="0" w:space="0" w:color="auto"/>
            <w:bottom w:val="none" w:sz="0" w:space="0" w:color="auto"/>
            <w:right w:val="none" w:sz="0" w:space="0" w:color="auto"/>
          </w:divBdr>
          <w:divsChild>
            <w:div w:id="3459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8966">
      <w:bodyDiv w:val="1"/>
      <w:marLeft w:val="0"/>
      <w:marRight w:val="0"/>
      <w:marTop w:val="0"/>
      <w:marBottom w:val="0"/>
      <w:divBdr>
        <w:top w:val="none" w:sz="0" w:space="0" w:color="auto"/>
        <w:left w:val="none" w:sz="0" w:space="0" w:color="auto"/>
        <w:bottom w:val="none" w:sz="0" w:space="0" w:color="auto"/>
        <w:right w:val="none" w:sz="0" w:space="0" w:color="auto"/>
      </w:divBdr>
      <w:divsChild>
        <w:div w:id="402410101">
          <w:marLeft w:val="0"/>
          <w:marRight w:val="0"/>
          <w:marTop w:val="0"/>
          <w:marBottom w:val="0"/>
          <w:divBdr>
            <w:top w:val="none" w:sz="0" w:space="0" w:color="auto"/>
            <w:left w:val="none" w:sz="0" w:space="0" w:color="auto"/>
            <w:bottom w:val="none" w:sz="0" w:space="0" w:color="auto"/>
            <w:right w:val="none" w:sz="0" w:space="0" w:color="auto"/>
          </w:divBdr>
          <w:divsChild>
            <w:div w:id="127283277">
              <w:marLeft w:val="0"/>
              <w:marRight w:val="0"/>
              <w:marTop w:val="0"/>
              <w:marBottom w:val="0"/>
              <w:divBdr>
                <w:top w:val="none" w:sz="0" w:space="0" w:color="auto"/>
                <w:left w:val="none" w:sz="0" w:space="0" w:color="auto"/>
                <w:bottom w:val="none" w:sz="0" w:space="0" w:color="auto"/>
                <w:right w:val="none" w:sz="0" w:space="0" w:color="auto"/>
              </w:divBdr>
              <w:divsChild>
                <w:div w:id="675570792">
                  <w:marLeft w:val="0"/>
                  <w:marRight w:val="0"/>
                  <w:marTop w:val="0"/>
                  <w:marBottom w:val="0"/>
                  <w:divBdr>
                    <w:top w:val="none" w:sz="0" w:space="0" w:color="auto"/>
                    <w:left w:val="none" w:sz="0" w:space="0" w:color="auto"/>
                    <w:bottom w:val="none" w:sz="0" w:space="0" w:color="auto"/>
                    <w:right w:val="none" w:sz="0" w:space="0" w:color="auto"/>
                  </w:divBdr>
                  <w:divsChild>
                    <w:div w:id="14890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453">
          <w:marLeft w:val="0"/>
          <w:marRight w:val="0"/>
          <w:marTop w:val="0"/>
          <w:marBottom w:val="0"/>
          <w:divBdr>
            <w:top w:val="none" w:sz="0" w:space="0" w:color="auto"/>
            <w:left w:val="none" w:sz="0" w:space="0" w:color="auto"/>
            <w:bottom w:val="none" w:sz="0" w:space="0" w:color="auto"/>
            <w:right w:val="none" w:sz="0" w:space="0" w:color="auto"/>
          </w:divBdr>
          <w:divsChild>
            <w:div w:id="2861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8203">
      <w:bodyDiv w:val="1"/>
      <w:marLeft w:val="0"/>
      <w:marRight w:val="0"/>
      <w:marTop w:val="0"/>
      <w:marBottom w:val="0"/>
      <w:divBdr>
        <w:top w:val="none" w:sz="0" w:space="0" w:color="auto"/>
        <w:left w:val="none" w:sz="0" w:space="0" w:color="auto"/>
        <w:bottom w:val="none" w:sz="0" w:space="0" w:color="auto"/>
        <w:right w:val="none" w:sz="0" w:space="0" w:color="auto"/>
      </w:divBdr>
      <w:divsChild>
        <w:div w:id="1527790029">
          <w:marLeft w:val="0"/>
          <w:marRight w:val="0"/>
          <w:marTop w:val="0"/>
          <w:marBottom w:val="0"/>
          <w:divBdr>
            <w:top w:val="none" w:sz="0" w:space="0" w:color="auto"/>
            <w:left w:val="none" w:sz="0" w:space="0" w:color="auto"/>
            <w:bottom w:val="none" w:sz="0" w:space="0" w:color="auto"/>
            <w:right w:val="none" w:sz="0" w:space="0" w:color="auto"/>
          </w:divBdr>
          <w:divsChild>
            <w:div w:id="1542866494">
              <w:marLeft w:val="0"/>
              <w:marRight w:val="0"/>
              <w:marTop w:val="0"/>
              <w:marBottom w:val="0"/>
              <w:divBdr>
                <w:top w:val="none" w:sz="0" w:space="0" w:color="auto"/>
                <w:left w:val="none" w:sz="0" w:space="0" w:color="auto"/>
                <w:bottom w:val="none" w:sz="0" w:space="0" w:color="auto"/>
                <w:right w:val="none" w:sz="0" w:space="0" w:color="auto"/>
              </w:divBdr>
              <w:divsChild>
                <w:div w:id="1146969987">
                  <w:marLeft w:val="0"/>
                  <w:marRight w:val="0"/>
                  <w:marTop w:val="0"/>
                  <w:marBottom w:val="0"/>
                  <w:divBdr>
                    <w:top w:val="none" w:sz="0" w:space="0" w:color="auto"/>
                    <w:left w:val="none" w:sz="0" w:space="0" w:color="auto"/>
                    <w:bottom w:val="none" w:sz="0" w:space="0" w:color="auto"/>
                    <w:right w:val="none" w:sz="0" w:space="0" w:color="auto"/>
                  </w:divBdr>
                  <w:divsChild>
                    <w:div w:id="20065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8095">
          <w:marLeft w:val="0"/>
          <w:marRight w:val="0"/>
          <w:marTop w:val="0"/>
          <w:marBottom w:val="0"/>
          <w:divBdr>
            <w:top w:val="none" w:sz="0" w:space="0" w:color="auto"/>
            <w:left w:val="none" w:sz="0" w:space="0" w:color="auto"/>
            <w:bottom w:val="none" w:sz="0" w:space="0" w:color="auto"/>
            <w:right w:val="none" w:sz="0" w:space="0" w:color="auto"/>
          </w:divBdr>
        </w:div>
      </w:divsChild>
    </w:div>
    <w:div w:id="1588809522">
      <w:bodyDiv w:val="1"/>
      <w:marLeft w:val="0"/>
      <w:marRight w:val="0"/>
      <w:marTop w:val="0"/>
      <w:marBottom w:val="0"/>
      <w:divBdr>
        <w:top w:val="none" w:sz="0" w:space="0" w:color="auto"/>
        <w:left w:val="none" w:sz="0" w:space="0" w:color="auto"/>
        <w:bottom w:val="none" w:sz="0" w:space="0" w:color="auto"/>
        <w:right w:val="none" w:sz="0" w:space="0" w:color="auto"/>
      </w:divBdr>
    </w:div>
    <w:div w:id="168920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2</Pages>
  <Words>1207</Words>
  <Characters>6885</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Courses in English and German in the academic year 2014/2015</vt:lpstr>
    </vt:vector>
  </TitlesOfParts>
  <Company>UK ETF</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in English and German in the academic year 2014/2015</dc:title>
  <dc:creator>intl</dc:creator>
  <cp:lastModifiedBy>uzivatel</cp:lastModifiedBy>
  <cp:revision>10</cp:revision>
  <cp:lastPrinted>2019-09-18T09:36:00Z</cp:lastPrinted>
  <dcterms:created xsi:type="dcterms:W3CDTF">2020-08-20T10:08:00Z</dcterms:created>
  <dcterms:modified xsi:type="dcterms:W3CDTF">2020-10-05T11:30:00Z</dcterms:modified>
</cp:coreProperties>
</file>